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3CDC1" w14:textId="7F7E15DD" w:rsidR="00E0342D" w:rsidRPr="00E0342D" w:rsidRDefault="00E0342D" w:rsidP="00E0342D">
      <w:pPr>
        <w:jc w:val="center"/>
        <w:rPr>
          <w:b/>
          <w:bCs/>
          <w:noProof/>
        </w:rPr>
      </w:pPr>
      <w:bookmarkStart w:id="0" w:name="_Hlk41591211"/>
      <w:r w:rsidRPr="00E0342D">
        <w:rPr>
          <w:b/>
          <w:bCs/>
          <w:noProof/>
        </w:rPr>
        <w:drawing>
          <wp:inline distT="0" distB="0" distL="0" distR="0" wp14:anchorId="5E1326C9" wp14:editId="3E0FF39B">
            <wp:extent cx="5943600" cy="4754880"/>
            <wp:effectExtent l="0" t="0" r="0" b="7620"/>
            <wp:docPr id="37645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B14CEAC" w14:textId="4C93017E" w:rsidR="00943035" w:rsidRPr="00943035" w:rsidRDefault="00943035" w:rsidP="00943035">
      <w:pPr>
        <w:jc w:val="center"/>
        <w:rPr>
          <w:b/>
          <w:bCs/>
          <w:noProof/>
        </w:rPr>
      </w:pPr>
    </w:p>
    <w:p w14:paraId="5B850F04" w14:textId="77777777" w:rsidR="0071573A" w:rsidRDefault="0071573A" w:rsidP="00962E25">
      <w:pPr>
        <w:rPr>
          <w:sz w:val="28"/>
          <w:szCs w:val="28"/>
        </w:rPr>
      </w:pPr>
    </w:p>
    <w:p w14:paraId="2C2F3BE2" w14:textId="77777777" w:rsidR="00E0342D" w:rsidRPr="00E3428B" w:rsidRDefault="00E0342D" w:rsidP="00962E25">
      <w:pPr>
        <w:rPr>
          <w:sz w:val="28"/>
          <w:szCs w:val="28"/>
        </w:rPr>
      </w:pPr>
    </w:p>
    <w:p w14:paraId="6538164D" w14:textId="460657AE" w:rsidR="006E4406" w:rsidRDefault="00D03B8C" w:rsidP="00963896">
      <w:pPr>
        <w:jc w:val="center"/>
        <w:rPr>
          <w:b/>
          <w:bCs/>
          <w:sz w:val="52"/>
          <w:szCs w:val="52"/>
        </w:rPr>
      </w:pPr>
      <w:r>
        <w:rPr>
          <w:b/>
          <w:bCs/>
          <w:sz w:val="52"/>
          <w:szCs w:val="52"/>
        </w:rPr>
        <w:t xml:space="preserve">+ </w:t>
      </w:r>
      <w:r w:rsidR="00B7275D">
        <w:rPr>
          <w:b/>
          <w:bCs/>
          <w:sz w:val="52"/>
          <w:szCs w:val="52"/>
        </w:rPr>
        <w:t>S</w:t>
      </w:r>
      <w:r w:rsidR="008F659A">
        <w:rPr>
          <w:b/>
          <w:bCs/>
          <w:sz w:val="52"/>
          <w:szCs w:val="52"/>
        </w:rPr>
        <w:t>event</w:t>
      </w:r>
      <w:r w:rsidR="00B7275D">
        <w:rPr>
          <w:b/>
          <w:bCs/>
          <w:sz w:val="52"/>
          <w:szCs w:val="52"/>
        </w:rPr>
        <w:t>h Sunday after Epiphany</w:t>
      </w:r>
    </w:p>
    <w:p w14:paraId="69B95516" w14:textId="32EC5F75" w:rsidR="00F66B0F" w:rsidRDefault="00B7275D" w:rsidP="00472B3D">
      <w:pPr>
        <w:jc w:val="center"/>
        <w:rPr>
          <w:b/>
          <w:bCs/>
          <w:sz w:val="44"/>
          <w:szCs w:val="44"/>
        </w:rPr>
      </w:pPr>
      <w:r>
        <w:rPr>
          <w:b/>
          <w:bCs/>
          <w:sz w:val="44"/>
          <w:szCs w:val="44"/>
        </w:rPr>
        <w:t>Febru</w:t>
      </w:r>
      <w:r w:rsidR="00404798">
        <w:rPr>
          <w:b/>
          <w:bCs/>
          <w:sz w:val="44"/>
          <w:szCs w:val="44"/>
        </w:rPr>
        <w:t>ary</w:t>
      </w:r>
      <w:r w:rsidR="00AE7B48">
        <w:rPr>
          <w:b/>
          <w:bCs/>
          <w:sz w:val="44"/>
          <w:szCs w:val="44"/>
        </w:rPr>
        <w:t xml:space="preserve"> </w:t>
      </w:r>
      <w:r w:rsidR="008F659A">
        <w:rPr>
          <w:b/>
          <w:bCs/>
          <w:sz w:val="44"/>
          <w:szCs w:val="44"/>
        </w:rPr>
        <w:t>23</w:t>
      </w:r>
      <w:r w:rsidR="008F659A">
        <w:rPr>
          <w:b/>
          <w:bCs/>
          <w:sz w:val="44"/>
          <w:szCs w:val="44"/>
          <w:vertAlign w:val="superscript"/>
        </w:rPr>
        <w:t>rd</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4758CDE8" w:rsidR="00F64105" w:rsidRDefault="00CA4DCE" w:rsidP="009671AC">
      <w:pPr>
        <w:jc w:val="center"/>
        <w:rPr>
          <w:b/>
          <w:bCs/>
          <w:sz w:val="28"/>
          <w:szCs w:val="28"/>
        </w:rPr>
      </w:pPr>
      <w:r>
        <w:rPr>
          <w:b/>
          <w:bCs/>
          <w:sz w:val="28"/>
          <w:szCs w:val="28"/>
        </w:rPr>
        <w:lastRenderedPageBreak/>
        <w:t xml:space="preserve">+ </w:t>
      </w:r>
      <w:r w:rsidR="00943035">
        <w:rPr>
          <w:b/>
          <w:bCs/>
          <w:sz w:val="28"/>
          <w:szCs w:val="28"/>
        </w:rPr>
        <w:t>S</w:t>
      </w:r>
      <w:r w:rsidR="008F659A">
        <w:rPr>
          <w:b/>
          <w:bCs/>
          <w:sz w:val="28"/>
          <w:szCs w:val="28"/>
        </w:rPr>
        <w:t>eventh</w:t>
      </w:r>
      <w:r w:rsidR="00943035">
        <w:rPr>
          <w:b/>
          <w:bCs/>
          <w:sz w:val="28"/>
          <w:szCs w:val="28"/>
        </w:rPr>
        <w:t xml:space="preserve"> Sunday after Epiphany</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08FA4956" w14:textId="77777777" w:rsidR="006275F5" w:rsidRDefault="006275F5" w:rsidP="00D94FE3">
      <w:pPr>
        <w:jc w:val="center"/>
        <w:rPr>
          <w:i/>
          <w:iCs/>
          <w:shd w:val="clear" w:color="auto" w:fill="FFFFFF"/>
        </w:rPr>
      </w:pPr>
      <w:r>
        <w:rPr>
          <w:i/>
          <w:iCs/>
          <w:shd w:val="clear" w:color="auto" w:fill="FFFFFF"/>
        </w:rPr>
        <w:t xml:space="preserve">The theme of mercy runs throughout our readings this week. </w:t>
      </w:r>
      <w:r w:rsidRPr="006275F5">
        <w:rPr>
          <w:i/>
          <w:iCs/>
          <w:shd w:val="clear" w:color="auto" w:fill="FFFFFF"/>
        </w:rPr>
        <w:t xml:space="preserve">Joseph lives it in Egypt. </w:t>
      </w:r>
    </w:p>
    <w:p w14:paraId="4C140F18" w14:textId="3D46E57B" w:rsidR="00943035" w:rsidRPr="006275F5" w:rsidRDefault="006275F5" w:rsidP="006275F5">
      <w:pPr>
        <w:jc w:val="center"/>
        <w:rPr>
          <w:i/>
          <w:iCs/>
          <w:shd w:val="clear" w:color="auto" w:fill="FFFFFF"/>
        </w:rPr>
      </w:pPr>
      <w:r w:rsidRPr="006275F5">
        <w:rPr>
          <w:i/>
          <w:iCs/>
          <w:shd w:val="clear" w:color="auto" w:fill="FFFFFF"/>
        </w:rPr>
        <w:t>Jesus preaches it in the gospel. The Spirit guides us into merciful lives with the power of forgiveness to reconcile what is fractured and divided. Such merciful living is the baptismal blessing of having put on Christ. It is the gift of the life-giving Spirit. It is a reflection of God’s glory revealed in Christ.</w:t>
      </w:r>
    </w:p>
    <w:p w14:paraId="5D9FABE2" w14:textId="77777777" w:rsidR="006275F5" w:rsidRPr="003160B5" w:rsidRDefault="006275F5"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F8CE579" w14:textId="1D4DC013"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1CBC3913" w:rsidR="00787EDB" w:rsidRPr="00787EDB" w:rsidRDefault="00787EDB" w:rsidP="00BE39B3">
      <w:pPr>
        <w:rPr>
          <w:b/>
          <w:bCs/>
          <w:shd w:val="clear" w:color="auto" w:fill="FFFFFF"/>
        </w:rPr>
      </w:pPr>
      <w:r>
        <w:rPr>
          <w:b/>
          <w:bCs/>
          <w:sz w:val="28"/>
          <w:szCs w:val="28"/>
          <w:shd w:val="clear" w:color="auto" w:fill="FFFFFF"/>
        </w:rPr>
        <w:t>Prelude</w:t>
      </w: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42FF8B7C"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r w:rsidR="001D2A2A">
        <w:rPr>
          <w:i/>
          <w:iCs/>
          <w:color w:val="CC0000"/>
          <w:shd w:val="clear" w:color="auto" w:fill="FFFFFF"/>
        </w:rPr>
        <w:t>.</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3F079C0A" w:rsidR="00DF5BBE" w:rsidRDefault="00DF5BBE" w:rsidP="00DF5BBE">
      <w:pPr>
        <w:tabs>
          <w:tab w:val="right" w:pos="9216"/>
        </w:tabs>
        <w:rPr>
          <w:shd w:val="clear" w:color="auto" w:fill="FFFFFF"/>
        </w:rPr>
      </w:pPr>
      <w:r w:rsidRPr="00DF5BBE">
        <w:rPr>
          <w:shd w:val="clear" w:color="auto" w:fill="FFFFFF"/>
        </w:rPr>
        <w:t>and for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7A121A25" w14:textId="77777777" w:rsidR="005445F0" w:rsidRDefault="005445F0" w:rsidP="00AF52D6">
      <w:pPr>
        <w:tabs>
          <w:tab w:val="right" w:pos="9216"/>
        </w:tabs>
        <w:rPr>
          <w:b/>
          <w:bCs/>
          <w:sz w:val="28"/>
          <w:szCs w:val="28"/>
          <w:shd w:val="clear" w:color="auto" w:fill="FFFFFF"/>
        </w:rPr>
      </w:pPr>
    </w:p>
    <w:p w14:paraId="58A0CE09" w14:textId="599B5089"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DC7E32">
        <w:rPr>
          <w:b/>
          <w:bCs/>
          <w:sz w:val="28"/>
          <w:szCs w:val="28"/>
          <w:shd w:val="clear" w:color="auto" w:fill="FFFFFF"/>
        </w:rPr>
        <w:t xml:space="preserve"> </w:t>
      </w:r>
      <w:r w:rsidR="002E1B3D">
        <w:rPr>
          <w:b/>
          <w:bCs/>
          <w:sz w:val="28"/>
          <w:szCs w:val="28"/>
          <w:shd w:val="clear" w:color="auto" w:fill="FFFFFF"/>
        </w:rPr>
        <w:t xml:space="preserve">  Lord of Glory, You Have Bought Us</w:t>
      </w:r>
      <w:r w:rsidR="00DC7E32">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2E1B3D">
        <w:rPr>
          <w:b/>
          <w:bCs/>
          <w:sz w:val="28"/>
          <w:szCs w:val="28"/>
          <w:shd w:val="clear" w:color="auto" w:fill="FFFFFF"/>
        </w:rPr>
        <w:t>707</w:t>
      </w:r>
    </w:p>
    <w:p w14:paraId="1EEBA803" w14:textId="77777777" w:rsidR="002E1B3D" w:rsidRPr="002E1B3D" w:rsidRDefault="002E1B3D" w:rsidP="00AF52D6">
      <w:pPr>
        <w:tabs>
          <w:tab w:val="right" w:pos="9216"/>
        </w:tabs>
        <w:rPr>
          <w:shd w:val="clear" w:color="auto" w:fill="FFFFFF"/>
        </w:rPr>
      </w:pPr>
    </w:p>
    <w:p w14:paraId="133388D0" w14:textId="78AAB7C1" w:rsidR="0047588D" w:rsidRPr="0047588D" w:rsidRDefault="002E1B3D" w:rsidP="0047588D">
      <w:pPr>
        <w:tabs>
          <w:tab w:val="right" w:pos="9216"/>
        </w:tabs>
        <w:jc w:val="center"/>
        <w:rPr>
          <w:shd w:val="clear" w:color="auto" w:fill="FFFFFF"/>
        </w:rPr>
      </w:pPr>
      <w:r>
        <w:rPr>
          <w:noProof/>
          <w:shd w:val="clear" w:color="auto" w:fill="FFFFFF"/>
        </w:rPr>
        <w:drawing>
          <wp:inline distT="0" distB="0" distL="0" distR="0" wp14:anchorId="14BFC603" wp14:editId="6FEEFA94">
            <wp:extent cx="5937250" cy="7327900"/>
            <wp:effectExtent l="0" t="0" r="6350" b="6350"/>
            <wp:docPr id="2174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327900"/>
                    </a:xfrm>
                    <a:prstGeom prst="rect">
                      <a:avLst/>
                    </a:prstGeom>
                    <a:noFill/>
                    <a:ln>
                      <a:noFill/>
                    </a:ln>
                  </pic:spPr>
                </pic:pic>
              </a:graphicData>
            </a:graphic>
          </wp:inline>
        </w:drawing>
      </w:r>
    </w:p>
    <w:p w14:paraId="4D5D4BE9" w14:textId="77777777" w:rsidR="002E1B3D" w:rsidRDefault="002E1B3D" w:rsidP="009B5A80">
      <w:pPr>
        <w:rPr>
          <w:b/>
          <w:bCs/>
          <w:sz w:val="28"/>
          <w:szCs w:val="28"/>
          <w:shd w:val="clear" w:color="auto" w:fill="FFFFFF"/>
        </w:rPr>
      </w:pPr>
    </w:p>
    <w:p w14:paraId="25B7C327" w14:textId="77777777" w:rsidR="002E1B3D" w:rsidRDefault="002E1B3D" w:rsidP="009B5A80">
      <w:pPr>
        <w:rPr>
          <w:b/>
          <w:bCs/>
          <w:sz w:val="28"/>
          <w:szCs w:val="28"/>
          <w:shd w:val="clear" w:color="auto" w:fill="FFFFFF"/>
        </w:rPr>
      </w:pPr>
    </w:p>
    <w:p w14:paraId="5C201E3F" w14:textId="0F360057"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657FA2" w14:textId="77777777" w:rsidR="0047588D" w:rsidRDefault="0047588D" w:rsidP="00F64105">
      <w:pPr>
        <w:tabs>
          <w:tab w:val="right" w:pos="9216"/>
        </w:tabs>
        <w:rPr>
          <w:b/>
          <w:bCs/>
          <w:sz w:val="28"/>
          <w:szCs w:val="28"/>
        </w:rPr>
      </w:pPr>
    </w:p>
    <w:p w14:paraId="304CA8B1" w14:textId="1AD1D859" w:rsidR="00F64105" w:rsidRPr="00F64105" w:rsidRDefault="00F64105" w:rsidP="00F64105">
      <w:pPr>
        <w:tabs>
          <w:tab w:val="right" w:pos="9216"/>
        </w:tabs>
        <w:rPr>
          <w:b/>
          <w:bCs/>
          <w:sz w:val="28"/>
          <w:szCs w:val="28"/>
        </w:rPr>
      </w:pPr>
      <w:r>
        <w:rPr>
          <w:b/>
          <w:bCs/>
          <w:sz w:val="28"/>
          <w:szCs w:val="28"/>
        </w:rPr>
        <w:t xml:space="preserve">Hymn of Praise             </w:t>
      </w:r>
      <w:r>
        <w:rPr>
          <w:b/>
          <w:bCs/>
          <w:sz w:val="28"/>
          <w:szCs w:val="28"/>
        </w:rPr>
        <w:tab/>
      </w:r>
      <w:r w:rsidR="00DF5BBE">
        <w:rPr>
          <w:i/>
          <w:iCs/>
          <w:sz w:val="28"/>
          <w:szCs w:val="28"/>
        </w:rPr>
        <w:t xml:space="preserve">ACS </w:t>
      </w:r>
      <w:r w:rsidR="00DF5BBE">
        <w:rPr>
          <w:sz w:val="28"/>
          <w:szCs w:val="28"/>
        </w:rPr>
        <w:t xml:space="preserve">p. </w:t>
      </w:r>
      <w:r w:rsidR="007F5556">
        <w:rPr>
          <w:sz w:val="28"/>
          <w:szCs w:val="28"/>
        </w:rPr>
        <w:t>12</w:t>
      </w:r>
      <w:r>
        <w:rPr>
          <w:b/>
          <w:bCs/>
          <w:i/>
          <w:iCs/>
          <w:sz w:val="28"/>
          <w:szCs w:val="28"/>
        </w:rPr>
        <w:t xml:space="preserve"> </w:t>
      </w:r>
    </w:p>
    <w:p w14:paraId="63C25374" w14:textId="77777777" w:rsidR="00F64105" w:rsidRPr="000B516B" w:rsidRDefault="00F64105" w:rsidP="005D3715"/>
    <w:p w14:paraId="1D549745" w14:textId="15C675D4" w:rsidR="005445F0" w:rsidRDefault="00542AB0" w:rsidP="002E1B3D">
      <w:pPr>
        <w:jc w:val="center"/>
        <w:rPr>
          <w:b/>
          <w:bCs/>
          <w:sz w:val="28"/>
          <w:szCs w:val="28"/>
        </w:rPr>
      </w:pPr>
      <w:r>
        <w:rPr>
          <w:b/>
          <w:bCs/>
          <w:noProof/>
          <w:sz w:val="28"/>
          <w:szCs w:val="28"/>
        </w:rPr>
        <w:drawing>
          <wp:inline distT="0" distB="0" distL="0" distR="0" wp14:anchorId="000C1369" wp14:editId="227EA790">
            <wp:extent cx="5429250" cy="6553200"/>
            <wp:effectExtent l="0" t="0" r="0" b="0"/>
            <wp:docPr id="104608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6553200"/>
                    </a:xfrm>
                    <a:prstGeom prst="rect">
                      <a:avLst/>
                    </a:prstGeom>
                    <a:noFill/>
                    <a:ln>
                      <a:noFill/>
                    </a:ln>
                  </pic:spPr>
                </pic:pic>
              </a:graphicData>
            </a:graphic>
          </wp:inline>
        </w:drawing>
      </w:r>
    </w:p>
    <w:p w14:paraId="266C1339" w14:textId="77777777" w:rsidR="002E1B3D" w:rsidRPr="002E1B3D" w:rsidRDefault="002E1B3D" w:rsidP="005D3715">
      <w:pPr>
        <w:rPr>
          <w:sz w:val="20"/>
          <w:szCs w:val="20"/>
        </w:rPr>
      </w:pPr>
    </w:p>
    <w:p w14:paraId="408F4B90" w14:textId="69BA2D63"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005AE4DE" w14:textId="0CD2BF76" w:rsidR="005445F0" w:rsidRDefault="005445F0" w:rsidP="006C2E4F">
      <w:pPr>
        <w:tabs>
          <w:tab w:val="right" w:pos="9216"/>
        </w:tabs>
        <w:rPr>
          <w:shd w:val="clear" w:color="auto" w:fill="FFFFFF"/>
        </w:rPr>
      </w:pPr>
      <w:r w:rsidRPr="005445F0">
        <w:rPr>
          <w:shd w:val="clear" w:color="auto" w:fill="FFFFFF"/>
        </w:rPr>
        <w:t xml:space="preserve">O Lord Jesus, make us instruments of your peace, that where there is hatred, we may sow love, </w:t>
      </w:r>
    </w:p>
    <w:p w14:paraId="4B683036" w14:textId="77777777" w:rsidR="005445F0" w:rsidRDefault="005445F0" w:rsidP="006C2E4F">
      <w:pPr>
        <w:tabs>
          <w:tab w:val="right" w:pos="9216"/>
        </w:tabs>
        <w:rPr>
          <w:shd w:val="clear" w:color="auto" w:fill="FFFFFF"/>
        </w:rPr>
      </w:pPr>
      <w:r w:rsidRPr="005445F0">
        <w:rPr>
          <w:shd w:val="clear" w:color="auto" w:fill="FFFFFF"/>
        </w:rPr>
        <w:t xml:space="preserve">where there is injury, pardon, and where there is despair, hope. </w:t>
      </w:r>
    </w:p>
    <w:p w14:paraId="0F1A358F" w14:textId="770E5D7B" w:rsidR="005445F0" w:rsidRDefault="005445F0" w:rsidP="006C2E4F">
      <w:pPr>
        <w:tabs>
          <w:tab w:val="right" w:pos="9216"/>
        </w:tabs>
        <w:rPr>
          <w:shd w:val="clear" w:color="auto" w:fill="FFFFFF"/>
        </w:rPr>
      </w:pPr>
      <w:r w:rsidRPr="005445F0">
        <w:rPr>
          <w:shd w:val="clear" w:color="auto" w:fill="FFFFFF"/>
        </w:rPr>
        <w:t xml:space="preserve">Grant, O divine </w:t>
      </w:r>
      <w:r>
        <w:rPr>
          <w:shd w:val="clear" w:color="auto" w:fill="FFFFFF"/>
        </w:rPr>
        <w:t>one,</w:t>
      </w:r>
      <w:r w:rsidRPr="005445F0">
        <w:rPr>
          <w:shd w:val="clear" w:color="auto" w:fill="FFFFFF"/>
        </w:rPr>
        <w:t xml:space="preserve"> that we may seek to console, to understand, and to love in your name, </w:t>
      </w:r>
    </w:p>
    <w:p w14:paraId="2E5F3B06" w14:textId="1BF7DE5C" w:rsidR="005445F0" w:rsidRPr="005445F0" w:rsidRDefault="005445F0" w:rsidP="006C2E4F">
      <w:pPr>
        <w:tabs>
          <w:tab w:val="right" w:pos="9216"/>
        </w:tabs>
        <w:rPr>
          <w:shd w:val="clear" w:color="auto" w:fill="FFFFFF"/>
        </w:rPr>
      </w:pPr>
      <w:r w:rsidRPr="005445F0">
        <w:rPr>
          <w:shd w:val="clear" w:color="auto" w:fill="FFFFFF"/>
        </w:rPr>
        <w:t>for you live and reign with the Father and the Holy Spirit, one God, now and forever.</w:t>
      </w:r>
    </w:p>
    <w:p w14:paraId="68CF249A" w14:textId="339676FB"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44C5285B"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5445F0">
        <w:rPr>
          <w:b/>
          <w:bCs/>
          <w:sz w:val="28"/>
          <w:szCs w:val="28"/>
          <w:shd w:val="clear" w:color="auto" w:fill="FFFFFF"/>
        </w:rPr>
        <w:t>Genesis 45: 3-11, 15</w:t>
      </w:r>
    </w:p>
    <w:p w14:paraId="7A0C2BA8" w14:textId="77777777" w:rsidR="005E724F" w:rsidRDefault="005E724F" w:rsidP="00231DB4">
      <w:pPr>
        <w:rPr>
          <w:shd w:val="clear" w:color="auto" w:fill="FFFFFF"/>
        </w:rPr>
      </w:pPr>
    </w:p>
    <w:p w14:paraId="14CC6F09" w14:textId="5C19A554" w:rsidR="005445F0" w:rsidRDefault="005445F0" w:rsidP="00EB6580">
      <w:pPr>
        <w:rPr>
          <w:shd w:val="clear" w:color="auto" w:fill="FFFFFF"/>
        </w:rPr>
      </w:pPr>
      <w:bookmarkStart w:id="5" w:name="_Hlk152681682"/>
      <w:bookmarkStart w:id="6" w:name="_Hlk190702873"/>
      <w:bookmarkEnd w:id="4"/>
      <w:r w:rsidRPr="005445F0">
        <w:rPr>
          <w:shd w:val="clear" w:color="auto" w:fill="FFFFFF"/>
          <w:vertAlign w:val="superscript"/>
        </w:rPr>
        <w:t>3</w:t>
      </w:r>
      <w:r w:rsidRPr="005445F0">
        <w:rPr>
          <w:shd w:val="clear" w:color="auto" w:fill="FFFFFF"/>
        </w:rPr>
        <w:t> Joseph said to his brothers, “I am Joseph. Is my father still alive?” But his brothers could not answer him, so dismayed were they at his presence.</w:t>
      </w:r>
      <w:r w:rsidRPr="005445F0">
        <w:rPr>
          <w:shd w:val="clear" w:color="auto" w:fill="FFFFFF"/>
        </w:rPr>
        <w:br/>
      </w:r>
      <w:r w:rsidRPr="005445F0">
        <w:rPr>
          <w:shd w:val="clear" w:color="auto" w:fill="FFFFFF"/>
        </w:rPr>
        <w:t> </w:t>
      </w:r>
      <w:r w:rsidRPr="005445F0">
        <w:rPr>
          <w:shd w:val="clear" w:color="auto" w:fill="FFFFFF"/>
        </w:rPr>
        <w:t> </w:t>
      </w:r>
      <w:r w:rsidRPr="005445F0">
        <w:rPr>
          <w:shd w:val="clear" w:color="auto" w:fill="FFFFFF"/>
          <w:vertAlign w:val="superscript"/>
        </w:rPr>
        <w:t>4</w:t>
      </w:r>
      <w:r w:rsidRPr="005445F0">
        <w:rPr>
          <w:shd w:val="clear" w:color="auto" w:fill="FFFFFF"/>
        </w:rPr>
        <w:t> Then Joseph said to his brothers, “Come closer to me.” And they came closer. He said, “I am your brother, Joseph, whom you sold into Egypt. </w:t>
      </w:r>
      <w:r w:rsidRPr="005445F0">
        <w:rPr>
          <w:shd w:val="clear" w:color="auto" w:fill="FFFFFF"/>
          <w:vertAlign w:val="superscript"/>
        </w:rPr>
        <w:t>5</w:t>
      </w:r>
      <w:r w:rsidRPr="005445F0">
        <w:rPr>
          <w:shd w:val="clear" w:color="auto" w:fill="FFFFFF"/>
        </w:rPr>
        <w:t> And now do not be distressed, or angry with yourselves, because you sold me here; for God sent me before you to preserve life. </w:t>
      </w:r>
      <w:r w:rsidRPr="005445F0">
        <w:rPr>
          <w:shd w:val="clear" w:color="auto" w:fill="FFFFFF"/>
          <w:vertAlign w:val="superscript"/>
        </w:rPr>
        <w:t>6</w:t>
      </w:r>
      <w:r w:rsidRPr="005445F0">
        <w:rPr>
          <w:shd w:val="clear" w:color="auto" w:fill="FFFFFF"/>
        </w:rPr>
        <w:t> For the famine has been in the land these two years; and there are five more years in which there will be neither plowing nor harvest. </w:t>
      </w:r>
      <w:r w:rsidRPr="005445F0">
        <w:rPr>
          <w:shd w:val="clear" w:color="auto" w:fill="FFFFFF"/>
          <w:vertAlign w:val="superscript"/>
        </w:rPr>
        <w:t>7</w:t>
      </w:r>
      <w:r w:rsidRPr="005445F0">
        <w:rPr>
          <w:shd w:val="clear" w:color="auto" w:fill="FFFFFF"/>
        </w:rPr>
        <w:t> God sent me before you to preserve for you a remnant on earth, and to keep alive for you many survivors. </w:t>
      </w:r>
      <w:r w:rsidRPr="005445F0">
        <w:rPr>
          <w:shd w:val="clear" w:color="auto" w:fill="FFFFFF"/>
          <w:vertAlign w:val="superscript"/>
        </w:rPr>
        <w:t>8</w:t>
      </w:r>
      <w:r w:rsidRPr="005445F0">
        <w:rPr>
          <w:shd w:val="clear" w:color="auto" w:fill="FFFFFF"/>
        </w:rPr>
        <w:t xml:space="preserve"> So it was not you who sent me here, but God; </w:t>
      </w:r>
      <w:r w:rsidR="004A2660">
        <w:rPr>
          <w:shd w:val="clear" w:color="auto" w:fill="FFFFFF"/>
        </w:rPr>
        <w:t>God</w:t>
      </w:r>
      <w:r w:rsidRPr="005445F0">
        <w:rPr>
          <w:shd w:val="clear" w:color="auto" w:fill="FFFFFF"/>
        </w:rPr>
        <w:t xml:space="preserve"> has made me a father to Pharaoh, and lord of all his house and ruler over all the land of Egypt. </w:t>
      </w:r>
    </w:p>
    <w:p w14:paraId="090F1B68" w14:textId="6C911480" w:rsidR="00943035" w:rsidRDefault="005445F0" w:rsidP="00EB6580">
      <w:pPr>
        <w:rPr>
          <w:shd w:val="clear" w:color="auto" w:fill="FFFFFF"/>
        </w:rPr>
      </w:pPr>
      <w:r w:rsidRPr="005445F0">
        <w:rPr>
          <w:shd w:val="clear" w:color="auto" w:fill="FFFFFF"/>
          <w:vertAlign w:val="superscript"/>
        </w:rPr>
        <w:t>9</w:t>
      </w:r>
      <w:r w:rsidRPr="005445F0">
        <w:rPr>
          <w:shd w:val="clear" w:color="auto" w:fill="FFFFFF"/>
        </w:rPr>
        <w:t> Hurry and go up to my father and say to him, ‘Thus says your son Joseph, God has made me lord of all Egypt; come down to me, do not delay. </w:t>
      </w:r>
      <w:r w:rsidRPr="005445F0">
        <w:rPr>
          <w:shd w:val="clear" w:color="auto" w:fill="FFFFFF"/>
          <w:vertAlign w:val="superscript"/>
        </w:rPr>
        <w:t>10</w:t>
      </w:r>
      <w:r w:rsidRPr="005445F0">
        <w:rPr>
          <w:shd w:val="clear" w:color="auto" w:fill="FFFFFF"/>
        </w:rPr>
        <w:t> You shall settle in the land of Goshen, and you shall be near me, you and your children and your children’s children, as well as your flocks, your herds, and all that you have. </w:t>
      </w:r>
      <w:r w:rsidRPr="005445F0">
        <w:rPr>
          <w:shd w:val="clear" w:color="auto" w:fill="FFFFFF"/>
          <w:vertAlign w:val="superscript"/>
        </w:rPr>
        <w:t>11</w:t>
      </w:r>
      <w:r w:rsidRPr="005445F0">
        <w:rPr>
          <w:shd w:val="clear" w:color="auto" w:fill="FFFFFF"/>
        </w:rPr>
        <w:t> I will provide for you there—since there are five more years of famine to come—so that you and your household, and all that you have, will not come to poverty.’” </w:t>
      </w:r>
      <w:r w:rsidRPr="005445F0">
        <w:rPr>
          <w:shd w:val="clear" w:color="auto" w:fill="FFFFFF"/>
          <w:vertAlign w:val="superscript"/>
        </w:rPr>
        <w:t>15</w:t>
      </w:r>
      <w:r w:rsidRPr="005445F0">
        <w:rPr>
          <w:shd w:val="clear" w:color="auto" w:fill="FFFFFF"/>
        </w:rPr>
        <w:t> And he kissed all his brothers and wept upon them; and after that his brothers talked with him.</w:t>
      </w:r>
    </w:p>
    <w:p w14:paraId="12B71A0F" w14:textId="77777777" w:rsidR="005445F0" w:rsidRPr="00B80C61" w:rsidRDefault="005445F0"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5D4A0CC7"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2B6B43">
        <w:rPr>
          <w:b/>
          <w:bCs/>
          <w:sz w:val="28"/>
          <w:szCs w:val="28"/>
          <w:shd w:val="clear" w:color="auto" w:fill="FFFFFF"/>
        </w:rPr>
        <w:t>37: 1-11, 39-40</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7"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lastRenderedPageBreak/>
        <w:t>Psalm Tone</w:t>
      </w:r>
    </w:p>
    <w:p w14:paraId="621F2A06" w14:textId="77777777" w:rsidR="003563A8" w:rsidRPr="002E578A" w:rsidRDefault="003563A8" w:rsidP="003563A8"/>
    <w:p w14:paraId="1165EAD7" w14:textId="6E2C00A4" w:rsidR="000163BA" w:rsidRPr="000163BA" w:rsidRDefault="002E578A" w:rsidP="000163BA">
      <w:pPr>
        <w:rPr>
          <w:i/>
          <w:iCs/>
        </w:rPr>
      </w:pPr>
      <w:r w:rsidRPr="002E578A">
        <w:rPr>
          <w:i/>
          <w:iCs/>
          <w:noProof/>
        </w:rPr>
        <w:drawing>
          <wp:inline distT="0" distB="0" distL="0" distR="0" wp14:anchorId="5AC0AF6A" wp14:editId="73F53EFF">
            <wp:extent cx="5943600" cy="1188085"/>
            <wp:effectExtent l="0" t="0" r="0" b="0"/>
            <wp:docPr id="1257156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88085"/>
                    </a:xfrm>
                    <a:prstGeom prst="rect">
                      <a:avLst/>
                    </a:prstGeom>
                    <a:noFill/>
                    <a:ln>
                      <a:noFill/>
                    </a:ln>
                  </pic:spPr>
                </pic:pic>
              </a:graphicData>
            </a:graphic>
          </wp:inline>
        </w:drawing>
      </w:r>
    </w:p>
    <w:p w14:paraId="0088DF91" w14:textId="77777777" w:rsidR="004D3C67" w:rsidRPr="002E578A" w:rsidRDefault="004D3C67" w:rsidP="003563A8"/>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5241D2EE" w14:textId="5E63ED8D" w:rsidR="002E578A" w:rsidRPr="002E578A" w:rsidRDefault="002E578A" w:rsidP="002E578A">
      <w:pPr>
        <w:rPr>
          <w:i/>
          <w:iCs/>
        </w:rPr>
      </w:pPr>
      <w:r w:rsidRPr="002E578A">
        <w:rPr>
          <w:i/>
          <w:iCs/>
          <w:noProof/>
        </w:rPr>
        <w:drawing>
          <wp:inline distT="0" distB="0" distL="0" distR="0" wp14:anchorId="68BA6857" wp14:editId="10231BB3">
            <wp:extent cx="5943600" cy="2183130"/>
            <wp:effectExtent l="0" t="0" r="0" b="7620"/>
            <wp:docPr id="1882551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83130"/>
                    </a:xfrm>
                    <a:prstGeom prst="rect">
                      <a:avLst/>
                    </a:prstGeom>
                    <a:noFill/>
                    <a:ln>
                      <a:noFill/>
                    </a:ln>
                  </pic:spPr>
                </pic:pic>
              </a:graphicData>
            </a:graphic>
          </wp:inline>
        </w:drawing>
      </w:r>
    </w:p>
    <w:p w14:paraId="44B35BB5" w14:textId="77777777" w:rsidR="000163BA" w:rsidRDefault="000163BA" w:rsidP="003563A8">
      <w:pPr>
        <w:rPr>
          <w:i/>
          <w:iCs/>
        </w:rPr>
      </w:pPr>
    </w:p>
    <w:p w14:paraId="586A0628" w14:textId="77777777" w:rsidR="002E578A" w:rsidRDefault="002E578A" w:rsidP="003563A8">
      <w:pPr>
        <w:rPr>
          <w:i/>
          <w:iCs/>
        </w:rPr>
      </w:pPr>
    </w:p>
    <w:p w14:paraId="24F04624" w14:textId="62CD591F" w:rsidR="002F7385" w:rsidRPr="002B6B43" w:rsidRDefault="002B6B43" w:rsidP="00652944">
      <w:pPr>
        <w:rPr>
          <w:b/>
          <w:bCs/>
          <w:shd w:val="clear" w:color="auto" w:fill="FFFFFF"/>
        </w:rPr>
      </w:pPr>
      <w:bookmarkStart w:id="8" w:name="_Hlk187336969"/>
      <w:bookmarkEnd w:id="3"/>
      <w:bookmarkEnd w:id="7"/>
      <w:r w:rsidRPr="002B6B43">
        <w:rPr>
          <w:shd w:val="clear" w:color="auto" w:fill="FFFFFF"/>
        </w:rPr>
        <w:t> </w:t>
      </w:r>
      <w:r w:rsidRPr="002B6B43">
        <w:rPr>
          <w:shd w:val="clear" w:color="auto" w:fill="FFFFFF"/>
          <w:vertAlign w:val="superscript"/>
        </w:rPr>
        <w:t>1</w:t>
      </w:r>
      <w:r w:rsidRPr="002B6B43">
        <w:rPr>
          <w:shd w:val="clear" w:color="auto" w:fill="FFFFFF"/>
        </w:rPr>
        <w:t> Do not be provoked by </w:t>
      </w:r>
      <w:r w:rsidRPr="002B6B43">
        <w:rPr>
          <w:b/>
          <w:bCs/>
          <w:shd w:val="clear" w:color="auto" w:fill="FFFFFF"/>
          <w:vertAlign w:val="superscript"/>
        </w:rPr>
        <w:t>|</w:t>
      </w:r>
      <w:r w:rsidRPr="002B6B43">
        <w:rPr>
          <w:shd w:val="clear" w:color="auto" w:fill="FFFFFF"/>
        </w:rPr>
        <w:t> evildoers;</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do not be jealous of those </w:t>
      </w:r>
      <w:r w:rsidRPr="002B6B43">
        <w:rPr>
          <w:b/>
          <w:bCs/>
          <w:shd w:val="clear" w:color="auto" w:fill="FFFFFF"/>
          <w:vertAlign w:val="superscript"/>
        </w:rPr>
        <w:t>|</w:t>
      </w:r>
      <w:r w:rsidRPr="002B6B43">
        <w:rPr>
          <w:shd w:val="clear" w:color="auto" w:fill="FFFFFF"/>
        </w:rPr>
        <w:t> who do wrong.</w:t>
      </w:r>
      <w:r w:rsidRPr="002B6B43">
        <w:rPr>
          <w:shd w:val="clear" w:color="auto" w:fill="FFFFFF"/>
        </w:rPr>
        <w:br/>
      </w:r>
      <w:r w:rsidRPr="002B6B43">
        <w:rPr>
          <w:shd w:val="clear" w:color="auto" w:fill="FFFFFF"/>
        </w:rPr>
        <w:t> </w:t>
      </w:r>
      <w:r w:rsidRPr="002B6B43">
        <w:rPr>
          <w:shd w:val="clear" w:color="auto" w:fill="FFFFFF"/>
          <w:vertAlign w:val="superscript"/>
        </w:rPr>
        <w:t>2</w:t>
      </w:r>
      <w:r w:rsidRPr="002B6B43">
        <w:rPr>
          <w:shd w:val="clear" w:color="auto" w:fill="FFFFFF"/>
        </w:rPr>
        <w:t> </w:t>
      </w:r>
      <w:r w:rsidRPr="002B6B43">
        <w:rPr>
          <w:b/>
          <w:bCs/>
          <w:shd w:val="clear" w:color="auto" w:fill="FFFFFF"/>
        </w:rPr>
        <w:t>For they shall soon wither </w:t>
      </w:r>
      <w:r w:rsidRPr="002B6B43">
        <w:rPr>
          <w:b/>
          <w:bCs/>
          <w:shd w:val="clear" w:color="auto" w:fill="FFFFFF"/>
          <w:vertAlign w:val="superscript"/>
        </w:rPr>
        <w:t>|</w:t>
      </w:r>
      <w:r w:rsidRPr="002B6B43">
        <w:rPr>
          <w:b/>
          <w:bCs/>
          <w:shd w:val="clear" w:color="auto" w:fill="FFFFFF"/>
        </w:rPr>
        <w:t> like the grass,</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and like the green grass </w:t>
      </w:r>
      <w:r w:rsidRPr="002B6B43">
        <w:rPr>
          <w:b/>
          <w:bCs/>
          <w:shd w:val="clear" w:color="auto" w:fill="FFFFFF"/>
          <w:vertAlign w:val="superscript"/>
        </w:rPr>
        <w:t>|</w:t>
      </w:r>
      <w:r w:rsidRPr="002B6B43">
        <w:rPr>
          <w:b/>
          <w:bCs/>
          <w:shd w:val="clear" w:color="auto" w:fill="FFFFFF"/>
        </w:rPr>
        <w:t> fade away.</w:t>
      </w:r>
      <w:r w:rsidRPr="002B6B43">
        <w:rPr>
          <w:shd w:val="clear" w:color="auto" w:fill="FFFFFF"/>
        </w:rPr>
        <w:br/>
      </w:r>
      <w:r w:rsidRPr="002B6B43">
        <w:rPr>
          <w:shd w:val="clear" w:color="auto" w:fill="FFFFFF"/>
        </w:rPr>
        <w:t> </w:t>
      </w:r>
      <w:r w:rsidRPr="002B6B43">
        <w:rPr>
          <w:shd w:val="clear" w:color="auto" w:fill="FFFFFF"/>
          <w:vertAlign w:val="superscript"/>
        </w:rPr>
        <w:t>3</w:t>
      </w:r>
      <w:r w:rsidRPr="002B6B43">
        <w:rPr>
          <w:shd w:val="clear" w:color="auto" w:fill="FFFFFF"/>
        </w:rPr>
        <w:t> Put your trust in the Lord </w:t>
      </w:r>
      <w:r w:rsidRPr="002B6B43">
        <w:rPr>
          <w:b/>
          <w:bCs/>
          <w:shd w:val="clear" w:color="auto" w:fill="FFFFFF"/>
          <w:vertAlign w:val="superscript"/>
        </w:rPr>
        <w:t>|</w:t>
      </w:r>
      <w:r w:rsidRPr="002B6B43">
        <w:rPr>
          <w:shd w:val="clear" w:color="auto" w:fill="FFFFFF"/>
        </w:rPr>
        <w:t> and do good;</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dwell in the land and </w:t>
      </w:r>
      <w:r w:rsidRPr="002B6B43">
        <w:rPr>
          <w:b/>
          <w:bCs/>
          <w:shd w:val="clear" w:color="auto" w:fill="FFFFFF"/>
          <w:vertAlign w:val="superscript"/>
        </w:rPr>
        <w:t>|</w:t>
      </w:r>
      <w:r w:rsidRPr="002B6B43">
        <w:rPr>
          <w:shd w:val="clear" w:color="auto" w:fill="FFFFFF"/>
        </w:rPr>
        <w:t> find safe pasture.</w:t>
      </w:r>
      <w:r w:rsidRPr="002B6B43">
        <w:rPr>
          <w:shd w:val="clear" w:color="auto" w:fill="FFFFFF"/>
        </w:rPr>
        <w:br/>
      </w:r>
      <w:r w:rsidRPr="002B6B43">
        <w:rPr>
          <w:shd w:val="clear" w:color="auto" w:fill="FFFFFF"/>
        </w:rPr>
        <w:t> </w:t>
      </w:r>
      <w:r w:rsidRPr="002B6B43">
        <w:rPr>
          <w:shd w:val="clear" w:color="auto" w:fill="FFFFFF"/>
          <w:vertAlign w:val="superscript"/>
        </w:rPr>
        <w:t>4</w:t>
      </w:r>
      <w:r w:rsidRPr="002B6B43">
        <w:rPr>
          <w:shd w:val="clear" w:color="auto" w:fill="FFFFFF"/>
        </w:rPr>
        <w:t> </w:t>
      </w:r>
      <w:r w:rsidRPr="002B6B43">
        <w:rPr>
          <w:b/>
          <w:bCs/>
          <w:shd w:val="clear" w:color="auto" w:fill="FFFFFF"/>
        </w:rPr>
        <w:t>Take delight </w:t>
      </w:r>
      <w:r w:rsidRPr="002B6B43">
        <w:rPr>
          <w:b/>
          <w:bCs/>
          <w:shd w:val="clear" w:color="auto" w:fill="FFFFFF"/>
          <w:vertAlign w:val="superscript"/>
        </w:rPr>
        <w:t>|</w:t>
      </w:r>
      <w:r w:rsidRPr="002B6B43">
        <w:rPr>
          <w:b/>
          <w:bCs/>
          <w:shd w:val="clear" w:color="auto" w:fill="FFFFFF"/>
        </w:rPr>
        <w:t> in the Lord,</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who shall give you your </w:t>
      </w:r>
      <w:r w:rsidRPr="002B6B43">
        <w:rPr>
          <w:b/>
          <w:bCs/>
          <w:shd w:val="clear" w:color="auto" w:fill="FFFFFF"/>
          <w:vertAlign w:val="superscript"/>
        </w:rPr>
        <w:t>|</w:t>
      </w:r>
      <w:r w:rsidRPr="002B6B43">
        <w:rPr>
          <w:b/>
          <w:bCs/>
          <w:shd w:val="clear" w:color="auto" w:fill="FFFFFF"/>
        </w:rPr>
        <w:t> heart’s desire. R</w:t>
      </w:r>
      <w:r w:rsidRPr="002B6B43">
        <w:rPr>
          <w:shd w:val="clear" w:color="auto" w:fill="FFFFFF"/>
        </w:rPr>
        <w:br/>
      </w:r>
      <w:r w:rsidRPr="002B6B43">
        <w:rPr>
          <w:shd w:val="clear" w:color="auto" w:fill="FFFFFF"/>
        </w:rPr>
        <w:t> </w:t>
      </w:r>
      <w:r w:rsidRPr="002B6B43">
        <w:rPr>
          <w:shd w:val="clear" w:color="auto" w:fill="FFFFFF"/>
          <w:vertAlign w:val="superscript"/>
        </w:rPr>
        <w:t>5</w:t>
      </w:r>
      <w:r w:rsidRPr="002B6B43">
        <w:rPr>
          <w:shd w:val="clear" w:color="auto" w:fill="FFFFFF"/>
        </w:rPr>
        <w:t> Commit your way to the Lord; put your trust </w:t>
      </w:r>
      <w:r w:rsidRPr="002B6B43">
        <w:rPr>
          <w:b/>
          <w:bCs/>
          <w:shd w:val="clear" w:color="auto" w:fill="FFFFFF"/>
          <w:vertAlign w:val="superscript"/>
        </w:rPr>
        <w:t>|</w:t>
      </w:r>
      <w:r w:rsidRPr="002B6B43">
        <w:rPr>
          <w:shd w:val="clear" w:color="auto" w:fill="FFFFFF"/>
        </w:rPr>
        <w:t> in the Lord,</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and see what </w:t>
      </w:r>
      <w:r w:rsidRPr="002B6B43">
        <w:rPr>
          <w:b/>
          <w:bCs/>
          <w:shd w:val="clear" w:color="auto" w:fill="FFFFFF"/>
          <w:vertAlign w:val="superscript"/>
        </w:rPr>
        <w:t>|</w:t>
      </w:r>
      <w:r w:rsidRPr="002B6B43">
        <w:rPr>
          <w:shd w:val="clear" w:color="auto" w:fill="FFFFFF"/>
        </w:rPr>
        <w:t> God will do.</w:t>
      </w:r>
      <w:r w:rsidRPr="002B6B43">
        <w:rPr>
          <w:shd w:val="clear" w:color="auto" w:fill="FFFFFF"/>
        </w:rPr>
        <w:br/>
      </w:r>
      <w:r w:rsidRPr="002B6B43">
        <w:rPr>
          <w:shd w:val="clear" w:color="auto" w:fill="FFFFFF"/>
        </w:rPr>
        <w:t> </w:t>
      </w:r>
      <w:r w:rsidRPr="002B6B43">
        <w:rPr>
          <w:shd w:val="clear" w:color="auto" w:fill="FFFFFF"/>
          <w:vertAlign w:val="superscript"/>
        </w:rPr>
        <w:t>6</w:t>
      </w:r>
      <w:r w:rsidRPr="002B6B43">
        <w:rPr>
          <w:shd w:val="clear" w:color="auto" w:fill="FFFFFF"/>
        </w:rPr>
        <w:t> </w:t>
      </w:r>
      <w:r w:rsidRPr="002B6B43">
        <w:rPr>
          <w:b/>
          <w:bCs/>
          <w:shd w:val="clear" w:color="auto" w:fill="FFFFFF"/>
        </w:rPr>
        <w:t>The Lord will make your vindication as clear </w:t>
      </w:r>
      <w:r w:rsidRPr="002B6B43">
        <w:rPr>
          <w:b/>
          <w:bCs/>
          <w:shd w:val="clear" w:color="auto" w:fill="FFFFFF"/>
          <w:vertAlign w:val="superscript"/>
        </w:rPr>
        <w:t>|</w:t>
      </w:r>
      <w:r w:rsidRPr="002B6B43">
        <w:rPr>
          <w:b/>
          <w:bCs/>
          <w:shd w:val="clear" w:color="auto" w:fill="FFFFFF"/>
        </w:rPr>
        <w:t> as the light</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and the justice of your case like the </w:t>
      </w:r>
      <w:r w:rsidRPr="002B6B43">
        <w:rPr>
          <w:b/>
          <w:bCs/>
          <w:shd w:val="clear" w:color="auto" w:fill="FFFFFF"/>
          <w:vertAlign w:val="superscript"/>
        </w:rPr>
        <w:t>|</w:t>
      </w:r>
      <w:r w:rsidRPr="002B6B43">
        <w:rPr>
          <w:b/>
          <w:bCs/>
          <w:shd w:val="clear" w:color="auto" w:fill="FFFFFF"/>
        </w:rPr>
        <w:t> noonday sun.</w:t>
      </w:r>
      <w:r w:rsidRPr="002B6B43">
        <w:rPr>
          <w:shd w:val="clear" w:color="auto" w:fill="FFFFFF"/>
        </w:rPr>
        <w:br/>
      </w:r>
      <w:r w:rsidRPr="002B6B43">
        <w:rPr>
          <w:shd w:val="clear" w:color="auto" w:fill="FFFFFF"/>
        </w:rPr>
        <w:t> </w:t>
      </w:r>
      <w:r w:rsidRPr="002B6B43">
        <w:rPr>
          <w:shd w:val="clear" w:color="auto" w:fill="FFFFFF"/>
          <w:vertAlign w:val="superscript"/>
        </w:rPr>
        <w:t>7</w:t>
      </w:r>
      <w:r w:rsidRPr="002B6B43">
        <w:rPr>
          <w:shd w:val="clear" w:color="auto" w:fill="FFFFFF"/>
        </w:rPr>
        <w:t> Be still before the Lord and wait </w:t>
      </w:r>
      <w:r w:rsidRPr="002B6B43">
        <w:rPr>
          <w:b/>
          <w:bCs/>
          <w:shd w:val="clear" w:color="auto" w:fill="FFFFFF"/>
          <w:vertAlign w:val="superscript"/>
        </w:rPr>
        <w:t>|</w:t>
      </w:r>
      <w:r w:rsidRPr="002B6B43">
        <w:rPr>
          <w:shd w:val="clear" w:color="auto" w:fill="FFFFFF"/>
        </w:rPr>
        <w:t> patiently.</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Do not be provoked by the one who prospers, the one who succeeds in </w:t>
      </w:r>
      <w:r w:rsidRPr="002B6B43">
        <w:rPr>
          <w:b/>
          <w:bCs/>
          <w:shd w:val="clear" w:color="auto" w:fill="FFFFFF"/>
          <w:vertAlign w:val="superscript"/>
        </w:rPr>
        <w:t>|</w:t>
      </w:r>
      <w:r w:rsidRPr="002B6B43">
        <w:rPr>
          <w:shd w:val="clear" w:color="auto" w:fill="FFFFFF"/>
        </w:rPr>
        <w:t> evil schemes.</w:t>
      </w:r>
      <w:r w:rsidRPr="002B6B43">
        <w:rPr>
          <w:shd w:val="clear" w:color="auto" w:fill="FFFFFF"/>
        </w:rPr>
        <w:br/>
      </w:r>
      <w:r w:rsidRPr="002B6B43">
        <w:rPr>
          <w:shd w:val="clear" w:color="auto" w:fill="FFFFFF"/>
        </w:rPr>
        <w:t> </w:t>
      </w:r>
      <w:r w:rsidRPr="002B6B43">
        <w:rPr>
          <w:shd w:val="clear" w:color="auto" w:fill="FFFFFF"/>
          <w:vertAlign w:val="superscript"/>
        </w:rPr>
        <w:t>8</w:t>
      </w:r>
      <w:r w:rsidRPr="002B6B43">
        <w:rPr>
          <w:shd w:val="clear" w:color="auto" w:fill="FFFFFF"/>
        </w:rPr>
        <w:t> </w:t>
      </w:r>
      <w:r w:rsidRPr="002B6B43">
        <w:rPr>
          <w:b/>
          <w:bCs/>
          <w:shd w:val="clear" w:color="auto" w:fill="FFFFFF"/>
        </w:rPr>
        <w:t>Refrain from anger, leave </w:t>
      </w:r>
      <w:r w:rsidRPr="002B6B43">
        <w:rPr>
          <w:b/>
          <w:bCs/>
          <w:shd w:val="clear" w:color="auto" w:fill="FFFFFF"/>
          <w:vertAlign w:val="superscript"/>
        </w:rPr>
        <w:t>|</w:t>
      </w:r>
      <w:r w:rsidRPr="002B6B43">
        <w:rPr>
          <w:b/>
          <w:bCs/>
          <w:shd w:val="clear" w:color="auto" w:fill="FFFFFF"/>
        </w:rPr>
        <w:t> rage alone;</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do not be provoked; it leads on- </w:t>
      </w:r>
      <w:r w:rsidRPr="002B6B43">
        <w:rPr>
          <w:b/>
          <w:bCs/>
          <w:shd w:val="clear" w:color="auto" w:fill="FFFFFF"/>
          <w:vertAlign w:val="superscript"/>
        </w:rPr>
        <w:t>|</w:t>
      </w:r>
      <w:r w:rsidRPr="002B6B43">
        <w:rPr>
          <w:b/>
          <w:bCs/>
          <w:shd w:val="clear" w:color="auto" w:fill="FFFFFF"/>
        </w:rPr>
        <w:t> </w:t>
      </w:r>
      <w:proofErr w:type="spellStart"/>
      <w:r w:rsidRPr="002B6B43">
        <w:rPr>
          <w:b/>
          <w:bCs/>
          <w:shd w:val="clear" w:color="auto" w:fill="FFFFFF"/>
        </w:rPr>
        <w:t>ly</w:t>
      </w:r>
      <w:proofErr w:type="spellEnd"/>
      <w:r w:rsidRPr="002B6B43">
        <w:rPr>
          <w:b/>
          <w:bCs/>
          <w:shd w:val="clear" w:color="auto" w:fill="FFFFFF"/>
        </w:rPr>
        <w:t xml:space="preserve"> to evil. R</w:t>
      </w:r>
      <w:r w:rsidRPr="002B6B43">
        <w:rPr>
          <w:shd w:val="clear" w:color="auto" w:fill="FFFFFF"/>
        </w:rPr>
        <w:br/>
      </w:r>
      <w:r w:rsidRPr="002B6B43">
        <w:rPr>
          <w:shd w:val="clear" w:color="auto" w:fill="FFFFFF"/>
        </w:rPr>
        <w:t> </w:t>
      </w:r>
      <w:r w:rsidRPr="002B6B43">
        <w:rPr>
          <w:shd w:val="clear" w:color="auto" w:fill="FFFFFF"/>
          <w:vertAlign w:val="superscript"/>
        </w:rPr>
        <w:t>9</w:t>
      </w:r>
      <w:r w:rsidRPr="002B6B43">
        <w:rPr>
          <w:shd w:val="clear" w:color="auto" w:fill="FFFFFF"/>
        </w:rPr>
        <w:t> For evildoers shall </w:t>
      </w:r>
      <w:r w:rsidRPr="002B6B43">
        <w:rPr>
          <w:b/>
          <w:bCs/>
          <w:shd w:val="clear" w:color="auto" w:fill="FFFFFF"/>
          <w:vertAlign w:val="superscript"/>
        </w:rPr>
        <w:t>|</w:t>
      </w:r>
      <w:r w:rsidRPr="002B6B43">
        <w:rPr>
          <w:shd w:val="clear" w:color="auto" w:fill="FFFFFF"/>
        </w:rPr>
        <w:t> be cut off,</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but those who hope in the Lord shall pos- </w:t>
      </w:r>
      <w:r w:rsidRPr="002B6B43">
        <w:rPr>
          <w:b/>
          <w:bCs/>
          <w:shd w:val="clear" w:color="auto" w:fill="FFFFFF"/>
          <w:vertAlign w:val="superscript"/>
        </w:rPr>
        <w:t>|</w:t>
      </w:r>
      <w:r w:rsidRPr="002B6B43">
        <w:rPr>
          <w:shd w:val="clear" w:color="auto" w:fill="FFFFFF"/>
        </w:rPr>
        <w:t> </w:t>
      </w:r>
      <w:proofErr w:type="spellStart"/>
      <w:r w:rsidRPr="002B6B43">
        <w:rPr>
          <w:shd w:val="clear" w:color="auto" w:fill="FFFFFF"/>
        </w:rPr>
        <w:t>sess</w:t>
      </w:r>
      <w:proofErr w:type="spellEnd"/>
      <w:r w:rsidRPr="002B6B43">
        <w:rPr>
          <w:shd w:val="clear" w:color="auto" w:fill="FFFFFF"/>
        </w:rPr>
        <w:t xml:space="preserve"> the land.</w:t>
      </w:r>
      <w:r w:rsidRPr="002B6B43">
        <w:rPr>
          <w:shd w:val="clear" w:color="auto" w:fill="FFFFFF"/>
        </w:rPr>
        <w:br/>
      </w:r>
      <w:r w:rsidRPr="002B6B43">
        <w:rPr>
          <w:shd w:val="clear" w:color="auto" w:fill="FFFFFF"/>
        </w:rPr>
        <w:t> </w:t>
      </w:r>
      <w:r w:rsidRPr="002B6B43">
        <w:rPr>
          <w:shd w:val="clear" w:color="auto" w:fill="FFFFFF"/>
          <w:vertAlign w:val="superscript"/>
        </w:rPr>
        <w:t>10</w:t>
      </w:r>
      <w:r w:rsidRPr="002B6B43">
        <w:rPr>
          <w:shd w:val="clear" w:color="auto" w:fill="FFFFFF"/>
        </w:rPr>
        <w:t> </w:t>
      </w:r>
      <w:r w:rsidRPr="002B6B43">
        <w:rPr>
          <w:b/>
          <w:bCs/>
          <w:shd w:val="clear" w:color="auto" w:fill="FFFFFF"/>
        </w:rPr>
        <w:t>In a little while the wicked shall </w:t>
      </w:r>
      <w:r w:rsidRPr="002B6B43">
        <w:rPr>
          <w:b/>
          <w:bCs/>
          <w:shd w:val="clear" w:color="auto" w:fill="FFFFFF"/>
          <w:vertAlign w:val="superscript"/>
        </w:rPr>
        <w:t>|</w:t>
      </w:r>
      <w:r w:rsidRPr="002B6B43">
        <w:rPr>
          <w:b/>
          <w:bCs/>
          <w:shd w:val="clear" w:color="auto" w:fill="FFFFFF"/>
        </w:rPr>
        <w:t> be no more;</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even if you search out their place, they will </w:t>
      </w:r>
      <w:r w:rsidRPr="002B6B43">
        <w:rPr>
          <w:b/>
          <w:bCs/>
          <w:shd w:val="clear" w:color="auto" w:fill="FFFFFF"/>
          <w:vertAlign w:val="superscript"/>
        </w:rPr>
        <w:t>|</w:t>
      </w:r>
      <w:r w:rsidRPr="002B6B43">
        <w:rPr>
          <w:b/>
          <w:bCs/>
          <w:shd w:val="clear" w:color="auto" w:fill="FFFFFF"/>
        </w:rPr>
        <w:t> not be there.</w:t>
      </w:r>
      <w:r w:rsidRPr="002B6B43">
        <w:rPr>
          <w:shd w:val="clear" w:color="auto" w:fill="FFFFFF"/>
        </w:rPr>
        <w:br/>
      </w:r>
      <w:r w:rsidRPr="002B6B43">
        <w:rPr>
          <w:shd w:val="clear" w:color="auto" w:fill="FFFFFF"/>
        </w:rPr>
        <w:lastRenderedPageBreak/>
        <w:t> </w:t>
      </w:r>
      <w:r w:rsidRPr="002B6B43">
        <w:rPr>
          <w:shd w:val="clear" w:color="auto" w:fill="FFFFFF"/>
          <w:vertAlign w:val="superscript"/>
        </w:rPr>
        <w:t>11</w:t>
      </w:r>
      <w:r w:rsidRPr="002B6B43">
        <w:rPr>
          <w:shd w:val="clear" w:color="auto" w:fill="FFFFFF"/>
        </w:rPr>
        <w:t> But the lowly shall pos- </w:t>
      </w:r>
      <w:r w:rsidRPr="002B6B43">
        <w:rPr>
          <w:b/>
          <w:bCs/>
          <w:shd w:val="clear" w:color="auto" w:fill="FFFFFF"/>
          <w:vertAlign w:val="superscript"/>
        </w:rPr>
        <w:t>|</w:t>
      </w:r>
      <w:r w:rsidRPr="002B6B43">
        <w:rPr>
          <w:shd w:val="clear" w:color="auto" w:fill="FFFFFF"/>
        </w:rPr>
        <w:t> </w:t>
      </w:r>
      <w:proofErr w:type="spellStart"/>
      <w:r w:rsidRPr="002B6B43">
        <w:rPr>
          <w:shd w:val="clear" w:color="auto" w:fill="FFFFFF"/>
        </w:rPr>
        <w:t>sess</w:t>
      </w:r>
      <w:proofErr w:type="spellEnd"/>
      <w:r w:rsidRPr="002B6B43">
        <w:rPr>
          <w:shd w:val="clear" w:color="auto" w:fill="FFFFFF"/>
        </w:rPr>
        <w:t xml:space="preserve"> the land;</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 xml:space="preserve">they will delight in </w:t>
      </w:r>
      <w:proofErr w:type="spellStart"/>
      <w:r w:rsidRPr="002B6B43">
        <w:rPr>
          <w:shd w:val="clear" w:color="auto" w:fill="FFFFFF"/>
        </w:rPr>
        <w:t>abun</w:t>
      </w:r>
      <w:proofErr w:type="spellEnd"/>
      <w:r w:rsidRPr="002B6B43">
        <w:rPr>
          <w:shd w:val="clear" w:color="auto" w:fill="FFFFFF"/>
        </w:rPr>
        <w:t>- </w:t>
      </w:r>
      <w:r w:rsidRPr="002B6B43">
        <w:rPr>
          <w:b/>
          <w:bCs/>
          <w:shd w:val="clear" w:color="auto" w:fill="FFFFFF"/>
          <w:vertAlign w:val="superscript"/>
        </w:rPr>
        <w:t>|</w:t>
      </w:r>
      <w:r w:rsidRPr="002B6B43">
        <w:rPr>
          <w:shd w:val="clear" w:color="auto" w:fill="FFFFFF"/>
        </w:rPr>
        <w:t> dance of peace.</w:t>
      </w:r>
      <w:r w:rsidRPr="002B6B43">
        <w:rPr>
          <w:shd w:val="clear" w:color="auto" w:fill="FFFFFF"/>
        </w:rPr>
        <w:br/>
      </w:r>
      <w:r w:rsidRPr="002B6B43">
        <w:rPr>
          <w:shd w:val="clear" w:color="auto" w:fill="FFFFFF"/>
        </w:rPr>
        <w:t> </w:t>
      </w:r>
      <w:r w:rsidRPr="002B6B43">
        <w:rPr>
          <w:shd w:val="clear" w:color="auto" w:fill="FFFFFF"/>
          <w:vertAlign w:val="superscript"/>
        </w:rPr>
        <w:t>39</w:t>
      </w:r>
      <w:r w:rsidRPr="002B6B43">
        <w:rPr>
          <w:shd w:val="clear" w:color="auto" w:fill="FFFFFF"/>
        </w:rPr>
        <w:t> </w:t>
      </w:r>
      <w:r w:rsidRPr="002B6B43">
        <w:rPr>
          <w:b/>
          <w:bCs/>
          <w:shd w:val="clear" w:color="auto" w:fill="FFFFFF"/>
        </w:rPr>
        <w:t>But the deliverance of the righteous comes from </w:t>
      </w:r>
      <w:r w:rsidRPr="002B6B43">
        <w:rPr>
          <w:b/>
          <w:bCs/>
          <w:shd w:val="clear" w:color="auto" w:fill="FFFFFF"/>
          <w:vertAlign w:val="superscript"/>
        </w:rPr>
        <w:t>|</w:t>
      </w:r>
      <w:r w:rsidRPr="002B6B43">
        <w:rPr>
          <w:b/>
          <w:bCs/>
          <w:shd w:val="clear" w:color="auto" w:fill="FFFFFF"/>
        </w:rPr>
        <w:t> you, O Lord;</w:t>
      </w:r>
      <w:r w:rsidRPr="002B6B43">
        <w:rPr>
          <w:shd w:val="clear" w:color="auto" w:fill="FFFFFF"/>
        </w:rPr>
        <w:br/>
      </w:r>
      <w:r w:rsidRPr="002B6B43">
        <w:rPr>
          <w:shd w:val="clear" w:color="auto" w:fill="FFFFFF"/>
        </w:rPr>
        <w:t> </w:t>
      </w:r>
      <w:r w:rsidRPr="002B6B43">
        <w:rPr>
          <w:shd w:val="clear" w:color="auto" w:fill="FFFFFF"/>
        </w:rPr>
        <w:t> </w:t>
      </w:r>
      <w:r w:rsidRPr="002B6B43">
        <w:rPr>
          <w:b/>
          <w:bCs/>
          <w:shd w:val="clear" w:color="auto" w:fill="FFFFFF"/>
        </w:rPr>
        <w:t>you are their stronghold in </w:t>
      </w:r>
      <w:r w:rsidRPr="002B6B43">
        <w:rPr>
          <w:b/>
          <w:bCs/>
          <w:shd w:val="clear" w:color="auto" w:fill="FFFFFF"/>
          <w:vertAlign w:val="superscript"/>
        </w:rPr>
        <w:t>|</w:t>
      </w:r>
      <w:r w:rsidRPr="002B6B43">
        <w:rPr>
          <w:b/>
          <w:bCs/>
          <w:shd w:val="clear" w:color="auto" w:fill="FFFFFF"/>
        </w:rPr>
        <w:t> time of trouble.</w:t>
      </w:r>
      <w:r w:rsidRPr="002B6B43">
        <w:rPr>
          <w:shd w:val="clear" w:color="auto" w:fill="FFFFFF"/>
        </w:rPr>
        <w:br/>
      </w:r>
      <w:r w:rsidRPr="002B6B43">
        <w:rPr>
          <w:shd w:val="clear" w:color="auto" w:fill="FFFFFF"/>
        </w:rPr>
        <w:t> </w:t>
      </w:r>
      <w:r w:rsidRPr="002B6B43">
        <w:rPr>
          <w:shd w:val="clear" w:color="auto" w:fill="FFFFFF"/>
          <w:vertAlign w:val="superscript"/>
        </w:rPr>
        <w:t>40</w:t>
      </w:r>
      <w:r w:rsidRPr="002B6B43">
        <w:rPr>
          <w:shd w:val="clear" w:color="auto" w:fill="FFFFFF"/>
        </w:rPr>
        <w:t> You, O Lord, will help them and </w:t>
      </w:r>
      <w:r w:rsidRPr="002B6B43">
        <w:rPr>
          <w:b/>
          <w:bCs/>
          <w:shd w:val="clear" w:color="auto" w:fill="FFFFFF"/>
          <w:vertAlign w:val="superscript"/>
        </w:rPr>
        <w:t>|</w:t>
      </w:r>
      <w:r w:rsidRPr="002B6B43">
        <w:rPr>
          <w:shd w:val="clear" w:color="auto" w:fill="FFFFFF"/>
        </w:rPr>
        <w:t> rescue them;</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rPr>
        <w:t>you will rescue them from the wicked and deliver them, because in you </w:t>
      </w:r>
      <w:r w:rsidRPr="002B6B43">
        <w:rPr>
          <w:b/>
          <w:bCs/>
          <w:shd w:val="clear" w:color="auto" w:fill="FFFFFF"/>
          <w:vertAlign w:val="superscript"/>
        </w:rPr>
        <w:t>|</w:t>
      </w:r>
      <w:r w:rsidRPr="002B6B43">
        <w:rPr>
          <w:shd w:val="clear" w:color="auto" w:fill="FFFFFF"/>
        </w:rPr>
        <w:t> they seek refuge.</w:t>
      </w:r>
      <w:r w:rsidRPr="002B6B43">
        <w:rPr>
          <w:b/>
          <w:bCs/>
          <w:shd w:val="clear" w:color="auto" w:fill="FFFFFF"/>
        </w:rPr>
        <w:t> R</w:t>
      </w:r>
    </w:p>
    <w:bookmarkEnd w:id="8"/>
    <w:p w14:paraId="00ACF0E6" w14:textId="77777777" w:rsidR="002B6B43" w:rsidRPr="003563A8" w:rsidRDefault="002B6B43" w:rsidP="00652944">
      <w:pPr>
        <w:rPr>
          <w:sz w:val="28"/>
          <w:szCs w:val="28"/>
          <w:shd w:val="clear" w:color="auto" w:fill="FFFFFF"/>
        </w:rPr>
      </w:pPr>
    </w:p>
    <w:p w14:paraId="4120B35F" w14:textId="35E000DD"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1 Corinthians 15: 35-38, 42-50</w:t>
      </w:r>
    </w:p>
    <w:p w14:paraId="2C905156" w14:textId="77777777" w:rsidR="004D0ECB" w:rsidRDefault="004D0ECB" w:rsidP="00652944">
      <w:pPr>
        <w:rPr>
          <w:shd w:val="clear" w:color="auto" w:fill="FFFFFF"/>
        </w:rPr>
      </w:pPr>
      <w:bookmarkStart w:id="9" w:name="_Hlk187336278"/>
    </w:p>
    <w:bookmarkEnd w:id="5"/>
    <w:p w14:paraId="102492BE" w14:textId="77777777" w:rsidR="002B6B43" w:rsidRDefault="002B6B43" w:rsidP="00DF25E1">
      <w:pPr>
        <w:rPr>
          <w:shd w:val="clear" w:color="auto" w:fill="FFFFFF"/>
        </w:rPr>
      </w:pPr>
      <w:r w:rsidRPr="002B6B43">
        <w:rPr>
          <w:shd w:val="clear" w:color="auto" w:fill="FFFFFF"/>
          <w:vertAlign w:val="superscript"/>
        </w:rPr>
        <w:t>35</w:t>
      </w:r>
      <w:r w:rsidRPr="002B6B43">
        <w:rPr>
          <w:shd w:val="clear" w:color="auto" w:fill="FFFFFF"/>
        </w:rPr>
        <w:t> But someone will ask, “How are the dead raised? With what kind of body do they come?” </w:t>
      </w:r>
    </w:p>
    <w:p w14:paraId="26973957" w14:textId="7154ABD9" w:rsidR="002F7385" w:rsidRDefault="002B6B43" w:rsidP="00DF25E1">
      <w:pPr>
        <w:rPr>
          <w:shd w:val="clear" w:color="auto" w:fill="FFFFFF"/>
        </w:rPr>
      </w:pPr>
      <w:r w:rsidRPr="002B6B43">
        <w:rPr>
          <w:shd w:val="clear" w:color="auto" w:fill="FFFFFF"/>
          <w:vertAlign w:val="superscript"/>
        </w:rPr>
        <w:t>36</w:t>
      </w:r>
      <w:r w:rsidRPr="002B6B43">
        <w:rPr>
          <w:shd w:val="clear" w:color="auto" w:fill="FFFFFF"/>
        </w:rPr>
        <w:t> Fool! What you sow does not come to life unless it dies. </w:t>
      </w:r>
      <w:r w:rsidRPr="002B6B43">
        <w:rPr>
          <w:shd w:val="clear" w:color="auto" w:fill="FFFFFF"/>
          <w:vertAlign w:val="superscript"/>
        </w:rPr>
        <w:t>37</w:t>
      </w:r>
      <w:r w:rsidRPr="002B6B43">
        <w:rPr>
          <w:shd w:val="clear" w:color="auto" w:fill="FFFFFF"/>
        </w:rPr>
        <w:t> And as for what you sow, you do not sow the body that is to be, but a bare seed, perhaps of wheat or of some other grain. </w:t>
      </w:r>
      <w:r w:rsidRPr="002B6B43">
        <w:rPr>
          <w:shd w:val="clear" w:color="auto" w:fill="FFFFFF"/>
          <w:vertAlign w:val="superscript"/>
        </w:rPr>
        <w:t>38</w:t>
      </w:r>
      <w:r w:rsidRPr="002B6B43">
        <w:rPr>
          <w:shd w:val="clear" w:color="auto" w:fill="FFFFFF"/>
        </w:rPr>
        <w:t xml:space="preserve"> But God gives it a body as </w:t>
      </w:r>
      <w:r w:rsidR="009E1848">
        <w:rPr>
          <w:shd w:val="clear" w:color="auto" w:fill="FFFFFF"/>
        </w:rPr>
        <w:t>God</w:t>
      </w:r>
      <w:r w:rsidRPr="002B6B43">
        <w:rPr>
          <w:shd w:val="clear" w:color="auto" w:fill="FFFFFF"/>
        </w:rPr>
        <w:t xml:space="preserve"> has chosen, and to each kind of seed its own body.</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vertAlign w:val="superscript"/>
        </w:rPr>
        <w:t>42</w:t>
      </w:r>
      <w:r w:rsidRPr="002B6B43">
        <w:rPr>
          <w:shd w:val="clear" w:color="auto" w:fill="FFFFFF"/>
        </w:rPr>
        <w:t> So it is with the resurrection of the dead. What is sown is perishable, what is raised is imperishable. </w:t>
      </w:r>
      <w:r w:rsidRPr="002B6B43">
        <w:rPr>
          <w:shd w:val="clear" w:color="auto" w:fill="FFFFFF"/>
          <w:vertAlign w:val="superscript"/>
        </w:rPr>
        <w:t>43</w:t>
      </w:r>
      <w:r w:rsidRPr="002B6B43">
        <w:rPr>
          <w:shd w:val="clear" w:color="auto" w:fill="FFFFFF"/>
        </w:rPr>
        <w:t xml:space="preserve"> It is sown in </w:t>
      </w:r>
      <w:proofErr w:type="gramStart"/>
      <w:r w:rsidRPr="002B6B43">
        <w:rPr>
          <w:shd w:val="clear" w:color="auto" w:fill="FFFFFF"/>
        </w:rPr>
        <w:t>dishonor,</w:t>
      </w:r>
      <w:proofErr w:type="gramEnd"/>
      <w:r w:rsidRPr="002B6B43">
        <w:rPr>
          <w:shd w:val="clear" w:color="auto" w:fill="FFFFFF"/>
        </w:rPr>
        <w:t xml:space="preserve"> it is raised in glory. It is sown in </w:t>
      </w:r>
      <w:proofErr w:type="gramStart"/>
      <w:r w:rsidRPr="002B6B43">
        <w:rPr>
          <w:shd w:val="clear" w:color="auto" w:fill="FFFFFF"/>
        </w:rPr>
        <w:t>weakness,</w:t>
      </w:r>
      <w:proofErr w:type="gramEnd"/>
      <w:r w:rsidRPr="002B6B43">
        <w:rPr>
          <w:shd w:val="clear" w:color="auto" w:fill="FFFFFF"/>
        </w:rPr>
        <w:t xml:space="preserve"> it is raised in power. </w:t>
      </w:r>
      <w:r w:rsidRPr="002B6B43">
        <w:rPr>
          <w:shd w:val="clear" w:color="auto" w:fill="FFFFFF"/>
          <w:vertAlign w:val="superscript"/>
        </w:rPr>
        <w:t>44</w:t>
      </w:r>
      <w:r w:rsidRPr="002B6B43">
        <w:rPr>
          <w:shd w:val="clear" w:color="auto" w:fill="FFFFFF"/>
        </w:rPr>
        <w:t xml:space="preserve"> It is sown a physical </w:t>
      </w:r>
      <w:proofErr w:type="gramStart"/>
      <w:r w:rsidRPr="002B6B43">
        <w:rPr>
          <w:shd w:val="clear" w:color="auto" w:fill="FFFFFF"/>
        </w:rPr>
        <w:t>body,</w:t>
      </w:r>
      <w:proofErr w:type="gramEnd"/>
      <w:r w:rsidRPr="002B6B43">
        <w:rPr>
          <w:shd w:val="clear" w:color="auto" w:fill="FFFFFF"/>
        </w:rPr>
        <w:t xml:space="preserve"> it is raised a spiritual body. If there is a physical body, there is also a spiritual body. </w:t>
      </w:r>
      <w:r w:rsidRPr="002B6B43">
        <w:rPr>
          <w:shd w:val="clear" w:color="auto" w:fill="FFFFFF"/>
          <w:vertAlign w:val="superscript"/>
        </w:rPr>
        <w:t>45</w:t>
      </w:r>
      <w:r w:rsidRPr="002B6B43">
        <w:rPr>
          <w:shd w:val="clear" w:color="auto" w:fill="FFFFFF"/>
        </w:rPr>
        <w:t xml:space="preserve"> Thus it is written, “The first </w:t>
      </w:r>
      <w:r w:rsidR="00BB01DA">
        <w:rPr>
          <w:shd w:val="clear" w:color="auto" w:fill="FFFFFF"/>
        </w:rPr>
        <w:t>hu</w:t>
      </w:r>
      <w:r w:rsidRPr="002B6B43">
        <w:rPr>
          <w:shd w:val="clear" w:color="auto" w:fill="FFFFFF"/>
        </w:rPr>
        <w:t>man, Adam, became a living being”; the last Adam became a life-giving spirit. </w:t>
      </w:r>
      <w:r w:rsidRPr="002B6B43">
        <w:rPr>
          <w:shd w:val="clear" w:color="auto" w:fill="FFFFFF"/>
          <w:vertAlign w:val="superscript"/>
        </w:rPr>
        <w:t>46</w:t>
      </w:r>
      <w:r w:rsidRPr="002B6B43">
        <w:rPr>
          <w:shd w:val="clear" w:color="auto" w:fill="FFFFFF"/>
        </w:rPr>
        <w:t> But it is not the spiritual that is first, but the physical, and then the spiritual. </w:t>
      </w:r>
      <w:r w:rsidRPr="002B6B43">
        <w:rPr>
          <w:shd w:val="clear" w:color="auto" w:fill="FFFFFF"/>
          <w:vertAlign w:val="superscript"/>
        </w:rPr>
        <w:t>47</w:t>
      </w:r>
      <w:r w:rsidRPr="002B6B43">
        <w:rPr>
          <w:shd w:val="clear" w:color="auto" w:fill="FFFFFF"/>
        </w:rPr>
        <w:t xml:space="preserve"> The first </w:t>
      </w:r>
      <w:r w:rsidR="00BB01DA">
        <w:rPr>
          <w:shd w:val="clear" w:color="auto" w:fill="FFFFFF"/>
        </w:rPr>
        <w:t>hu</w:t>
      </w:r>
      <w:r w:rsidRPr="002B6B43">
        <w:rPr>
          <w:shd w:val="clear" w:color="auto" w:fill="FFFFFF"/>
        </w:rPr>
        <w:t xml:space="preserve">man was from the earth, a </w:t>
      </w:r>
      <w:r w:rsidR="00BB01DA">
        <w:rPr>
          <w:shd w:val="clear" w:color="auto" w:fill="FFFFFF"/>
        </w:rPr>
        <w:t>hu</w:t>
      </w:r>
      <w:r w:rsidRPr="002B6B43">
        <w:rPr>
          <w:shd w:val="clear" w:color="auto" w:fill="FFFFFF"/>
        </w:rPr>
        <w:t xml:space="preserve">man of dust; the second </w:t>
      </w:r>
      <w:r w:rsidR="00BB01DA">
        <w:rPr>
          <w:shd w:val="clear" w:color="auto" w:fill="FFFFFF"/>
        </w:rPr>
        <w:t>hu</w:t>
      </w:r>
      <w:r w:rsidRPr="002B6B43">
        <w:rPr>
          <w:shd w:val="clear" w:color="auto" w:fill="FFFFFF"/>
        </w:rPr>
        <w:t>man is from heaven. </w:t>
      </w:r>
      <w:r w:rsidRPr="002B6B43">
        <w:rPr>
          <w:shd w:val="clear" w:color="auto" w:fill="FFFFFF"/>
          <w:vertAlign w:val="superscript"/>
        </w:rPr>
        <w:t>48</w:t>
      </w:r>
      <w:r w:rsidRPr="002B6B43">
        <w:rPr>
          <w:shd w:val="clear" w:color="auto" w:fill="FFFFFF"/>
        </w:rPr>
        <w:t xml:space="preserve"> As was the </w:t>
      </w:r>
      <w:r w:rsidR="00BB01DA">
        <w:rPr>
          <w:shd w:val="clear" w:color="auto" w:fill="FFFFFF"/>
        </w:rPr>
        <w:t>hu</w:t>
      </w:r>
      <w:r w:rsidRPr="002B6B43">
        <w:rPr>
          <w:shd w:val="clear" w:color="auto" w:fill="FFFFFF"/>
        </w:rPr>
        <w:t xml:space="preserve">man of dust, so are those who are of the dust; and as is the </w:t>
      </w:r>
      <w:r w:rsidR="00BB01DA">
        <w:rPr>
          <w:shd w:val="clear" w:color="auto" w:fill="FFFFFF"/>
        </w:rPr>
        <w:t>hu</w:t>
      </w:r>
      <w:r w:rsidRPr="002B6B43">
        <w:rPr>
          <w:shd w:val="clear" w:color="auto" w:fill="FFFFFF"/>
        </w:rPr>
        <w:t>man of heaven, so are those who are of heaven. </w:t>
      </w:r>
      <w:r w:rsidRPr="002B6B43">
        <w:rPr>
          <w:shd w:val="clear" w:color="auto" w:fill="FFFFFF"/>
          <w:vertAlign w:val="superscript"/>
        </w:rPr>
        <w:t>49</w:t>
      </w:r>
      <w:r w:rsidRPr="002B6B43">
        <w:rPr>
          <w:shd w:val="clear" w:color="auto" w:fill="FFFFFF"/>
        </w:rPr>
        <w:t xml:space="preserve"> Just as we have borne the image of the </w:t>
      </w:r>
      <w:r w:rsidR="00BB01DA">
        <w:rPr>
          <w:shd w:val="clear" w:color="auto" w:fill="FFFFFF"/>
        </w:rPr>
        <w:t>hu</w:t>
      </w:r>
      <w:r w:rsidRPr="002B6B43">
        <w:rPr>
          <w:shd w:val="clear" w:color="auto" w:fill="FFFFFF"/>
        </w:rPr>
        <w:t xml:space="preserve">man of dust, we will also bear the image of the </w:t>
      </w:r>
      <w:r w:rsidR="00BB01DA">
        <w:rPr>
          <w:shd w:val="clear" w:color="auto" w:fill="FFFFFF"/>
        </w:rPr>
        <w:t>hu</w:t>
      </w:r>
      <w:r w:rsidRPr="002B6B43">
        <w:rPr>
          <w:shd w:val="clear" w:color="auto" w:fill="FFFFFF"/>
        </w:rPr>
        <w:t>man of heaven.</w:t>
      </w:r>
      <w:r w:rsidRPr="002B6B43">
        <w:rPr>
          <w:shd w:val="clear" w:color="auto" w:fill="FFFFFF"/>
        </w:rPr>
        <w:br/>
      </w:r>
      <w:r w:rsidRPr="002B6B43">
        <w:rPr>
          <w:shd w:val="clear" w:color="auto" w:fill="FFFFFF"/>
        </w:rPr>
        <w:t> </w:t>
      </w:r>
      <w:r w:rsidRPr="002B6B43">
        <w:rPr>
          <w:shd w:val="clear" w:color="auto" w:fill="FFFFFF"/>
        </w:rPr>
        <w:t> </w:t>
      </w:r>
      <w:r w:rsidRPr="002B6B43">
        <w:rPr>
          <w:shd w:val="clear" w:color="auto" w:fill="FFFFFF"/>
          <w:vertAlign w:val="superscript"/>
        </w:rPr>
        <w:t>50</w:t>
      </w:r>
      <w:r w:rsidRPr="002B6B43">
        <w:rPr>
          <w:shd w:val="clear" w:color="auto" w:fill="FFFFFF"/>
        </w:rPr>
        <w:t xml:space="preserve"> What I am saying, </w:t>
      </w:r>
      <w:r>
        <w:rPr>
          <w:shd w:val="clear" w:color="auto" w:fill="FFFFFF"/>
        </w:rPr>
        <w:t>kindred</w:t>
      </w:r>
      <w:r w:rsidRPr="002B6B43">
        <w:rPr>
          <w:shd w:val="clear" w:color="auto" w:fill="FFFFFF"/>
        </w:rPr>
        <w:t>, is this: flesh and blood cannot inherit the kingdom of God, nor does the perishable inherit the imperishable.</w:t>
      </w:r>
    </w:p>
    <w:bookmarkEnd w:id="6"/>
    <w:bookmarkEnd w:id="9"/>
    <w:p w14:paraId="33DFDA1A" w14:textId="77777777" w:rsidR="002B6B43" w:rsidRPr="003D2FA3" w:rsidRDefault="002B6B43"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74A10A38" w:rsidR="006B0171" w:rsidRPr="006B0171" w:rsidRDefault="006B0171" w:rsidP="006B0171">
      <w:pPr>
        <w:tabs>
          <w:tab w:val="right" w:pos="9216"/>
        </w:tabs>
        <w:jc w:val="center"/>
        <w:rPr>
          <w:b/>
          <w:bCs/>
          <w:sz w:val="28"/>
          <w:szCs w:val="28"/>
          <w:shd w:val="clear" w:color="auto" w:fill="FFFFFF"/>
        </w:rPr>
      </w:pPr>
      <w:bookmarkStart w:id="10" w:name="_Hlk184746268"/>
      <w:r w:rsidRPr="006B0171">
        <w:rPr>
          <w:i/>
          <w:iCs/>
          <w:color w:val="C00000"/>
        </w:rPr>
        <w:t>Please rise as you a</w:t>
      </w:r>
      <w:r>
        <w:rPr>
          <w:i/>
          <w:iCs/>
          <w:color w:val="C00000"/>
        </w:rPr>
        <w:t>re ab</w:t>
      </w:r>
      <w:r w:rsidR="002E1B3D">
        <w:rPr>
          <w:i/>
          <w:iCs/>
          <w:color w:val="C00000"/>
        </w:rPr>
        <w:t>le</w:t>
      </w:r>
      <w:r>
        <w:rPr>
          <w:i/>
          <w:iCs/>
          <w:color w:val="C00000"/>
        </w:rPr>
        <w:t xml:space="preserve"> and join in singing the Gospel Acclamation.</w:t>
      </w:r>
    </w:p>
    <w:bookmarkEnd w:id="10"/>
    <w:p w14:paraId="091627AD" w14:textId="74F8D1CE" w:rsidR="00042E5D" w:rsidRPr="000163BA" w:rsidRDefault="00042E5D" w:rsidP="003563A8">
      <w:pPr>
        <w:tabs>
          <w:tab w:val="right" w:pos="9216"/>
        </w:tabs>
        <w:rPr>
          <w:shd w:val="clear" w:color="auto" w:fill="FFFFFF"/>
        </w:rPr>
      </w:pPr>
    </w:p>
    <w:p w14:paraId="6118B6C5" w14:textId="0167FDFA" w:rsidR="002E578A" w:rsidRDefault="002E578A" w:rsidP="003563A8">
      <w:pPr>
        <w:tabs>
          <w:tab w:val="right" w:pos="9216"/>
        </w:tabs>
        <w:rPr>
          <w:b/>
          <w:bCs/>
          <w:sz w:val="28"/>
          <w:szCs w:val="28"/>
          <w:shd w:val="clear" w:color="auto" w:fill="FFFFFF"/>
        </w:rPr>
      </w:pPr>
    </w:p>
    <w:p w14:paraId="0B80BB63" w14:textId="77777777" w:rsidR="002E1B3D" w:rsidRDefault="002E1B3D" w:rsidP="003563A8">
      <w:pPr>
        <w:tabs>
          <w:tab w:val="right" w:pos="9216"/>
        </w:tabs>
        <w:rPr>
          <w:b/>
          <w:bCs/>
          <w:sz w:val="28"/>
          <w:szCs w:val="28"/>
          <w:shd w:val="clear" w:color="auto" w:fill="FFFFFF"/>
        </w:rPr>
      </w:pPr>
    </w:p>
    <w:p w14:paraId="25695A3F" w14:textId="126F4ED7" w:rsidR="002E1B3D" w:rsidRPr="002E1B3D" w:rsidRDefault="002E1B3D" w:rsidP="002E1B3D">
      <w:pPr>
        <w:tabs>
          <w:tab w:val="right" w:pos="9216"/>
        </w:tabs>
        <w:jc w:val="center"/>
        <w:rPr>
          <w:b/>
          <w:bCs/>
          <w:sz w:val="28"/>
          <w:szCs w:val="28"/>
          <w:shd w:val="clear" w:color="auto" w:fill="FFFFFF"/>
        </w:rPr>
      </w:pPr>
      <w:r w:rsidRPr="002E1B3D">
        <w:rPr>
          <w:b/>
          <w:bCs/>
          <w:noProof/>
          <w:sz w:val="28"/>
          <w:szCs w:val="28"/>
          <w:shd w:val="clear" w:color="auto" w:fill="FFFFFF"/>
        </w:rPr>
        <w:drawing>
          <wp:inline distT="0" distB="0" distL="0" distR="0" wp14:anchorId="1F629E8D" wp14:editId="6E081565">
            <wp:extent cx="2654300" cy="2222500"/>
            <wp:effectExtent l="0" t="0" r="0" b="6350"/>
            <wp:docPr id="1309122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300" cy="2222500"/>
                    </a:xfrm>
                    <a:prstGeom prst="rect">
                      <a:avLst/>
                    </a:prstGeom>
                    <a:noFill/>
                    <a:ln>
                      <a:noFill/>
                    </a:ln>
                  </pic:spPr>
                </pic:pic>
              </a:graphicData>
            </a:graphic>
          </wp:inline>
        </w:drawing>
      </w:r>
    </w:p>
    <w:p w14:paraId="3375A00F" w14:textId="5B8CA2B1" w:rsidR="002E578A" w:rsidRPr="00D109D3" w:rsidRDefault="002E578A" w:rsidP="003563A8">
      <w:pPr>
        <w:tabs>
          <w:tab w:val="right" w:pos="9216"/>
        </w:tabs>
        <w:rPr>
          <w:b/>
          <w:bCs/>
          <w:sz w:val="28"/>
          <w:szCs w:val="28"/>
          <w:shd w:val="clear" w:color="auto" w:fill="FFFFFF"/>
        </w:rPr>
      </w:pPr>
    </w:p>
    <w:p w14:paraId="58258115" w14:textId="26112107"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lastRenderedPageBreak/>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w:t>
      </w:r>
      <w:r w:rsidR="007A09BA">
        <w:rPr>
          <w:b/>
          <w:bCs/>
          <w:sz w:val="28"/>
          <w:szCs w:val="28"/>
          <w:shd w:val="clear" w:color="auto" w:fill="FFFFFF"/>
          <w:lang w:val="es-PR"/>
        </w:rPr>
        <w:t>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1809C1">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601A81DF">
            <wp:extent cx="5943600" cy="3562350"/>
            <wp:effectExtent l="0" t="0" r="0" b="635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2E1B3D">
      <w:pPr>
        <w:tabs>
          <w:tab w:val="right" w:pos="9216"/>
        </w:tabs>
        <w:rPr>
          <w:sz w:val="28"/>
          <w:szCs w:val="28"/>
        </w:rPr>
      </w:pPr>
    </w:p>
    <w:p w14:paraId="75410F90" w14:textId="3EED3AB2" w:rsidR="001C2683" w:rsidRPr="00266AAF" w:rsidRDefault="00A33695" w:rsidP="005130C8">
      <w:pPr>
        <w:tabs>
          <w:tab w:val="right" w:pos="9216"/>
        </w:tabs>
        <w:rPr>
          <w:b/>
          <w:bCs/>
          <w:sz w:val="28"/>
          <w:szCs w:val="28"/>
        </w:rPr>
      </w:pPr>
      <w:r w:rsidRPr="00266AAF">
        <w:rPr>
          <w:b/>
          <w:bCs/>
          <w:sz w:val="28"/>
          <w:szCs w:val="28"/>
        </w:rPr>
        <w:t xml:space="preserve">Gospel – </w:t>
      </w:r>
      <w:r w:rsidR="000163BA">
        <w:rPr>
          <w:b/>
          <w:bCs/>
          <w:sz w:val="28"/>
          <w:szCs w:val="28"/>
        </w:rPr>
        <w:t xml:space="preserve">Luke </w:t>
      </w:r>
      <w:r w:rsidR="002F7385">
        <w:rPr>
          <w:b/>
          <w:bCs/>
          <w:sz w:val="28"/>
          <w:szCs w:val="28"/>
        </w:rPr>
        <w:t>6</w:t>
      </w:r>
      <w:r w:rsidR="000163BA">
        <w:rPr>
          <w:b/>
          <w:bCs/>
          <w:sz w:val="28"/>
          <w:szCs w:val="28"/>
        </w:rPr>
        <w:t xml:space="preserve">: </w:t>
      </w:r>
      <w:r w:rsidR="002B6B43">
        <w:rPr>
          <w:b/>
          <w:bCs/>
          <w:sz w:val="28"/>
          <w:szCs w:val="28"/>
        </w:rPr>
        <w:t>27-38</w:t>
      </w:r>
    </w:p>
    <w:p w14:paraId="61695E32" w14:textId="77777777" w:rsidR="00B6556F" w:rsidRPr="00266AAF"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5E8A1CC1" w14:textId="77777777" w:rsidR="002B6B43" w:rsidRDefault="002B6B43" w:rsidP="005130C8">
      <w:pPr>
        <w:tabs>
          <w:tab w:val="right" w:pos="9216"/>
        </w:tabs>
      </w:pPr>
      <w:r w:rsidRPr="002B6B43">
        <w:t>[Jesus said:] </w:t>
      </w:r>
      <w:r w:rsidRPr="002B6B43">
        <w:rPr>
          <w:vertAlign w:val="superscript"/>
        </w:rPr>
        <w:t>27</w:t>
      </w:r>
      <w:r w:rsidRPr="002B6B43">
        <w:t xml:space="preserve"> “But I say to you that listen, </w:t>
      </w:r>
      <w:proofErr w:type="gramStart"/>
      <w:r w:rsidRPr="002B6B43">
        <w:t>Love</w:t>
      </w:r>
      <w:proofErr w:type="gramEnd"/>
      <w:r w:rsidRPr="002B6B43">
        <w:t xml:space="preserve"> your enemies, do good to those who hate you, </w:t>
      </w:r>
      <w:r w:rsidRPr="002B6B43">
        <w:rPr>
          <w:vertAlign w:val="superscript"/>
        </w:rPr>
        <w:t>28</w:t>
      </w:r>
      <w:r w:rsidRPr="002B6B43">
        <w:t> bless those who curse you, pray for those who abuse you. </w:t>
      </w:r>
      <w:r w:rsidRPr="002B6B43">
        <w:rPr>
          <w:vertAlign w:val="superscript"/>
        </w:rPr>
        <w:t>29</w:t>
      </w:r>
      <w:r w:rsidRPr="002B6B43">
        <w:t> If anyone strikes you on the cheek, offer the other also; and from anyone who takes away your coat do not withhold even</w:t>
      </w:r>
    </w:p>
    <w:p w14:paraId="05DEC7CB" w14:textId="02628BDF" w:rsidR="002B6B43" w:rsidRPr="00CB26AD" w:rsidRDefault="002B6B43" w:rsidP="005130C8">
      <w:pPr>
        <w:tabs>
          <w:tab w:val="right" w:pos="9216"/>
        </w:tabs>
      </w:pPr>
      <w:r w:rsidRPr="002B6B43">
        <w:t xml:space="preserve"> your shirt. </w:t>
      </w:r>
      <w:r w:rsidRPr="002B6B43">
        <w:rPr>
          <w:vertAlign w:val="superscript"/>
        </w:rPr>
        <w:t>30</w:t>
      </w:r>
      <w:r w:rsidRPr="002B6B43">
        <w:t> Give to everyone who begs from you; and if anyone takes away your goods, do not ask for them again. </w:t>
      </w:r>
      <w:r w:rsidRPr="002B6B43">
        <w:rPr>
          <w:vertAlign w:val="superscript"/>
        </w:rPr>
        <w:t>31</w:t>
      </w:r>
      <w:r w:rsidRPr="002B6B43">
        <w:t> Do to others as you would have them do to you.</w:t>
      </w:r>
      <w:r w:rsidRPr="002B6B43">
        <w:br/>
      </w:r>
      <w:r w:rsidRPr="002B6B43">
        <w:t> </w:t>
      </w:r>
      <w:r w:rsidRPr="002B6B43">
        <w:t> </w:t>
      </w:r>
      <w:r w:rsidRPr="002B6B43">
        <w:rPr>
          <w:vertAlign w:val="superscript"/>
        </w:rPr>
        <w:t>32</w:t>
      </w:r>
      <w:r w:rsidRPr="002B6B43">
        <w:t> “If you love those who love you, what credit is that to you? For even sinners love those who love them. </w:t>
      </w:r>
      <w:r w:rsidRPr="002B6B43">
        <w:rPr>
          <w:vertAlign w:val="superscript"/>
        </w:rPr>
        <w:t>33</w:t>
      </w:r>
      <w:r w:rsidRPr="002B6B43">
        <w:t> If you do good to those who do good to you, what credit is that to you? For even sinners do the same. </w:t>
      </w:r>
      <w:r w:rsidRPr="002B6B43">
        <w:rPr>
          <w:vertAlign w:val="superscript"/>
        </w:rPr>
        <w:t>34</w:t>
      </w:r>
      <w:r w:rsidRPr="002B6B43">
        <w:t> If you lend to those from whom you hope to receive, what credit is that to you? Even sinners lend to sinners, to receive as much again. </w:t>
      </w:r>
      <w:r w:rsidRPr="002B6B43">
        <w:rPr>
          <w:vertAlign w:val="superscript"/>
        </w:rPr>
        <w:t>35</w:t>
      </w:r>
      <w:r w:rsidRPr="002B6B43">
        <w:t xml:space="preserve"> But love your enemies, do good, and lend, expecting nothing in return. Your reward will be great, and you will be children of the </w:t>
      </w:r>
      <w:proofErr w:type="gramStart"/>
      <w:r w:rsidRPr="002B6B43">
        <w:t>Most High</w:t>
      </w:r>
      <w:proofErr w:type="gramEnd"/>
      <w:r w:rsidRPr="002B6B43">
        <w:t xml:space="preserve">; for </w:t>
      </w:r>
      <w:r w:rsidR="00E60DD8">
        <w:t>God</w:t>
      </w:r>
      <w:r w:rsidRPr="002B6B43">
        <w:t xml:space="preserve"> is kind to the ungrateful and the wicked. </w:t>
      </w:r>
      <w:r w:rsidRPr="002B6B43">
        <w:rPr>
          <w:vertAlign w:val="superscript"/>
        </w:rPr>
        <w:t>36</w:t>
      </w:r>
      <w:r w:rsidRPr="002B6B43">
        <w:t xml:space="preserve"> Be merciful, just as your </w:t>
      </w:r>
      <w:proofErr w:type="gramStart"/>
      <w:r w:rsidRPr="002B6B43">
        <w:t>Father</w:t>
      </w:r>
      <w:proofErr w:type="gramEnd"/>
      <w:r w:rsidRPr="002B6B43">
        <w:t xml:space="preserve"> is merciful.</w:t>
      </w:r>
      <w:r w:rsidRPr="002B6B43">
        <w:br/>
      </w:r>
      <w:r w:rsidRPr="002B6B43">
        <w:t> </w:t>
      </w:r>
      <w:r w:rsidRPr="002B6B43">
        <w:t> </w:t>
      </w:r>
      <w:r w:rsidRPr="002B6B43">
        <w:rPr>
          <w:vertAlign w:val="superscript"/>
        </w:rPr>
        <w:t>37</w:t>
      </w:r>
      <w:r w:rsidRPr="002B6B43">
        <w:t> “Do not judge, and you will not be judged; do not condemn, and you will not be condemned. Forgive, and you will be forgiven; </w:t>
      </w:r>
      <w:r w:rsidRPr="002B6B43">
        <w:rPr>
          <w:vertAlign w:val="superscript"/>
        </w:rPr>
        <w:t>38</w:t>
      </w:r>
      <w:r w:rsidRPr="002B6B43">
        <w:t> </w:t>
      </w:r>
      <w:proofErr w:type="gramStart"/>
      <w:r w:rsidRPr="002B6B43">
        <w:t>give</w:t>
      </w:r>
      <w:proofErr w:type="gramEnd"/>
      <w:r w:rsidRPr="002B6B43">
        <w:t>, and it will be given to you. A good measure, pressed down, shaken together, running over, will be put into your lap; for the measure you give will be the measure you get back.”</w:t>
      </w:r>
    </w:p>
    <w:p w14:paraId="19B78C4C" w14:textId="165C646D" w:rsidR="005E2262" w:rsidRPr="000163BA" w:rsidRDefault="005E2262" w:rsidP="00A33695">
      <w:pPr>
        <w:tabs>
          <w:tab w:val="right" w:pos="9216"/>
        </w:tabs>
      </w:pPr>
    </w:p>
    <w:p w14:paraId="3F628BA8" w14:textId="77777777" w:rsidR="0031527C" w:rsidRDefault="0046362A" w:rsidP="005130C8">
      <w:pPr>
        <w:tabs>
          <w:tab w:val="right" w:pos="9216"/>
        </w:tabs>
      </w:pPr>
      <w:r>
        <w:lastRenderedPageBreak/>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25057CF9" w14:textId="77777777" w:rsidR="00427FD9" w:rsidRDefault="00427FD9" w:rsidP="002A2B6E">
      <w:pPr>
        <w:tabs>
          <w:tab w:val="right" w:pos="9216"/>
        </w:tabs>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73749D32" w14:textId="77777777" w:rsidR="002F7385" w:rsidRPr="002E578A" w:rsidRDefault="002F7385" w:rsidP="007838F4">
      <w:pPr>
        <w:tabs>
          <w:tab w:val="right" w:pos="9216"/>
        </w:tabs>
      </w:pPr>
    </w:p>
    <w:p w14:paraId="45DC57CF" w14:textId="383F2D15" w:rsidR="002E1B3D"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r w:rsidR="002E1B3D">
        <w:rPr>
          <w:b/>
          <w:bCs/>
          <w:sz w:val="28"/>
          <w:szCs w:val="28"/>
        </w:rPr>
        <w:t xml:space="preserve">                    </w:t>
      </w:r>
      <w:proofErr w:type="gramStart"/>
      <w:r w:rsidR="002A2B6E">
        <w:rPr>
          <w:b/>
          <w:bCs/>
          <w:sz w:val="28"/>
          <w:szCs w:val="28"/>
        </w:rPr>
        <w:t>In</w:t>
      </w:r>
      <w:proofErr w:type="gramEnd"/>
      <w:r w:rsidR="002E1B3D">
        <w:rPr>
          <w:b/>
          <w:bCs/>
          <w:sz w:val="28"/>
          <w:szCs w:val="28"/>
        </w:rPr>
        <w:t xml:space="preserve"> All Our Grief</w:t>
      </w:r>
      <w:r w:rsidR="0047588D">
        <w:rPr>
          <w:b/>
          <w:bCs/>
          <w:sz w:val="28"/>
          <w:szCs w:val="28"/>
        </w:rPr>
        <w:t xml:space="preserve">          </w:t>
      </w:r>
      <w:r w:rsidR="0047588D">
        <w:rPr>
          <w:b/>
          <w:bCs/>
          <w:sz w:val="28"/>
          <w:szCs w:val="28"/>
        </w:rPr>
        <w:tab/>
      </w:r>
      <w:r w:rsidR="0047588D">
        <w:rPr>
          <w:b/>
          <w:bCs/>
          <w:i/>
          <w:iCs/>
          <w:sz w:val="28"/>
          <w:szCs w:val="28"/>
        </w:rPr>
        <w:t>ELW</w:t>
      </w:r>
      <w:r w:rsidR="002E1B3D">
        <w:rPr>
          <w:b/>
          <w:bCs/>
          <w:i/>
          <w:iCs/>
          <w:sz w:val="28"/>
          <w:szCs w:val="28"/>
        </w:rPr>
        <w:t xml:space="preserve"> </w:t>
      </w:r>
      <w:r w:rsidR="002E1B3D">
        <w:rPr>
          <w:b/>
          <w:bCs/>
          <w:sz w:val="28"/>
          <w:szCs w:val="28"/>
        </w:rPr>
        <w:t>615</w:t>
      </w:r>
    </w:p>
    <w:p w14:paraId="25DBEB42" w14:textId="77777777" w:rsidR="0047588D" w:rsidRPr="002A2B6E" w:rsidRDefault="0047588D" w:rsidP="007838F4">
      <w:pPr>
        <w:tabs>
          <w:tab w:val="right" w:pos="9216"/>
        </w:tabs>
      </w:pPr>
    </w:p>
    <w:p w14:paraId="3CB8BA55" w14:textId="78E07359" w:rsidR="0047588D" w:rsidRDefault="002E1B3D" w:rsidP="002E1B3D">
      <w:pPr>
        <w:tabs>
          <w:tab w:val="right" w:pos="9216"/>
        </w:tabs>
        <w:rPr>
          <w:b/>
          <w:bCs/>
          <w:sz w:val="28"/>
          <w:szCs w:val="28"/>
        </w:rPr>
      </w:pPr>
      <w:r>
        <w:rPr>
          <w:b/>
          <w:bCs/>
          <w:noProof/>
          <w:sz w:val="28"/>
          <w:szCs w:val="28"/>
        </w:rPr>
        <w:drawing>
          <wp:inline distT="0" distB="0" distL="0" distR="0" wp14:anchorId="478928C3" wp14:editId="0EBF688C">
            <wp:extent cx="5937250" cy="5727700"/>
            <wp:effectExtent l="0" t="0" r="6350" b="6350"/>
            <wp:docPr id="125539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727700"/>
                    </a:xfrm>
                    <a:prstGeom prst="rect">
                      <a:avLst/>
                    </a:prstGeom>
                    <a:noFill/>
                    <a:ln>
                      <a:noFill/>
                    </a:ln>
                  </pic:spPr>
                </pic:pic>
              </a:graphicData>
            </a:graphic>
          </wp:inline>
        </w:drawing>
      </w:r>
    </w:p>
    <w:p w14:paraId="4090A2A9" w14:textId="1DE3811E" w:rsidR="0047588D" w:rsidRPr="0047588D" w:rsidRDefault="0047588D" w:rsidP="0047588D">
      <w:pPr>
        <w:tabs>
          <w:tab w:val="right" w:pos="9216"/>
        </w:tabs>
        <w:rPr>
          <w:sz w:val="16"/>
          <w:szCs w:val="16"/>
        </w:rPr>
      </w:pPr>
      <w:r>
        <w:rPr>
          <w:b/>
          <w:bCs/>
          <w:sz w:val="28"/>
          <w:szCs w:val="28"/>
        </w:rPr>
        <w:t xml:space="preserve"> </w:t>
      </w:r>
      <w:r w:rsidR="002A2B6E">
        <w:rPr>
          <w:sz w:val="16"/>
          <w:szCs w:val="16"/>
        </w:rPr>
        <w:t xml:space="preserve">All rights reserved. </w:t>
      </w:r>
      <w:r>
        <w:rPr>
          <w:sz w:val="16"/>
          <w:szCs w:val="16"/>
        </w:rPr>
        <w:t>Reprinted with permission under OneLicense.net # A-722139.</w:t>
      </w:r>
    </w:p>
    <w:p w14:paraId="22666D8B" w14:textId="77777777" w:rsidR="00B9167F" w:rsidRPr="009F71C9" w:rsidRDefault="00B9167F" w:rsidP="00660423">
      <w:pPr>
        <w:tabs>
          <w:tab w:val="right" w:pos="9216"/>
        </w:tabs>
        <w:rPr>
          <w:sz w:val="28"/>
          <w:szCs w:val="28"/>
        </w:rPr>
      </w:pPr>
    </w:p>
    <w:p w14:paraId="17DBDD92" w14:textId="30680A78" w:rsidR="00080048" w:rsidRDefault="00856D9A" w:rsidP="00660423">
      <w:pPr>
        <w:tabs>
          <w:tab w:val="right" w:pos="9216"/>
        </w:tabs>
        <w:rPr>
          <w:b/>
          <w:sz w:val="28"/>
          <w:szCs w:val="28"/>
        </w:rPr>
      </w:pPr>
      <w:bookmarkStart w:id="11" w:name="_Hlk187225870"/>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2" w:name="_Hlk122024617"/>
      <w:bookmarkStart w:id="13"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 xml:space="preserve">he descended to the </w:t>
      </w:r>
      <w:proofErr w:type="gramStart"/>
      <w:r>
        <w:rPr>
          <w:rStyle w:val="Strong"/>
        </w:rPr>
        <w:t>dead.*</w:t>
      </w:r>
      <w:proofErr w:type="gramEnd"/>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2"/>
      <w:bookmarkEnd w:id="13"/>
    </w:p>
    <w:bookmarkEnd w:id="11"/>
    <w:p w14:paraId="221D4106" w14:textId="77777777" w:rsidR="009F71C9" w:rsidRPr="009F71C9" w:rsidRDefault="009F71C9" w:rsidP="009F71C9">
      <w:pPr>
        <w:pStyle w:val="NormalWeb"/>
        <w:rPr>
          <w:sz w:val="20"/>
          <w:szCs w:val="20"/>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4DBC0BDB" w:rsidR="00080048" w:rsidRDefault="0047588D" w:rsidP="00C7289F">
      <w:r>
        <w:t>A</w:t>
      </w:r>
      <w:r w:rsidR="00E1114C">
        <w:t>:</w:t>
      </w:r>
      <w:r w:rsidR="001D11B4" w:rsidRPr="0030582B">
        <w:t xml:space="preserve"> </w:t>
      </w:r>
      <w:bookmarkStart w:id="14"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77777777" w:rsidR="009F71C9" w:rsidRDefault="0047588D" w:rsidP="008B2A4D">
      <w:r>
        <w:t>A</w:t>
      </w:r>
      <w:r w:rsidR="001D11B4">
        <w:t>:</w:t>
      </w:r>
      <w:r w:rsidR="00500B8D">
        <w:t xml:space="preserve"> </w:t>
      </w:r>
      <w:r w:rsidR="00CC5224">
        <w:t>Gracious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E73391B" w14:textId="77777777" w:rsidR="0047588D" w:rsidRDefault="008E30D2" w:rsidP="00C7289F">
      <w:r>
        <w:t>P:</w:t>
      </w:r>
      <w:r w:rsidR="008B2A4D" w:rsidRPr="005D0F97">
        <w:t xml:space="preserve"> </w:t>
      </w:r>
      <w:bookmarkStart w:id="15" w:name="_Hlk187225979"/>
      <w:bookmarkStart w:id="16" w:name="_Hlk154068217"/>
      <w:r w:rsidR="00CC5224">
        <w:t xml:space="preserve">We entrust these prayers to you, O God, in the sure and certain hope </w:t>
      </w:r>
    </w:p>
    <w:p w14:paraId="728224CC" w14:textId="78CB6875" w:rsidR="00DD0F71" w:rsidRDefault="00CC5224" w:rsidP="00C7289F">
      <w:r>
        <w:t xml:space="preserve">that your promise is revealed among your people. </w:t>
      </w:r>
    </w:p>
    <w:bookmarkEnd w:id="15"/>
    <w:p w14:paraId="7A6C8FD1" w14:textId="44AC67DC" w:rsidR="00E614C7" w:rsidRDefault="005D0F97" w:rsidP="005C595B">
      <w:pPr>
        <w:rPr>
          <w:b/>
          <w:bCs/>
          <w:shd w:val="clear" w:color="auto" w:fill="FFFFFF"/>
        </w:rPr>
      </w:pPr>
      <w:r w:rsidRPr="005D0F97">
        <w:rPr>
          <w:b/>
          <w:bCs/>
          <w:shd w:val="clear" w:color="auto" w:fill="FFFFFF"/>
        </w:rPr>
        <w:t>C: Amen.</w:t>
      </w:r>
    </w:p>
    <w:bookmarkEnd w:id="16"/>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7"/>
    </w:p>
    <w:p w14:paraId="1423B8C5" w14:textId="77777777" w:rsidR="005C595B" w:rsidRDefault="005C595B" w:rsidP="005C595B">
      <w:bookmarkStart w:id="18"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9" w:name="_Hlk127803367"/>
      <w:r>
        <w:rPr>
          <w:i/>
          <w:iCs/>
          <w:color w:val="C00000"/>
        </w:rPr>
        <w:t xml:space="preserve">The people may greet those around them with a sign of Christ’s peace and may say </w:t>
      </w:r>
    </w:p>
    <w:p w14:paraId="16A33861" w14:textId="3D6686D7" w:rsidR="00C22572" w:rsidRPr="009F71C9" w:rsidRDefault="005C595B" w:rsidP="009F71C9">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19"/>
    </w:p>
    <w:p w14:paraId="0C600E92" w14:textId="77777777" w:rsidR="00C22572" w:rsidRDefault="00C22572" w:rsidP="00C22572">
      <w:pPr>
        <w:rPr>
          <w:shd w:val="clear" w:color="auto" w:fill="FFFFFF"/>
        </w:rPr>
      </w:pPr>
    </w:p>
    <w:p w14:paraId="3BFCD298" w14:textId="0EB68D86"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Default="009F71C9" w:rsidP="003217B0">
      <w:pPr>
        <w:rPr>
          <w:shd w:val="clear" w:color="auto" w:fill="FFFFFF"/>
        </w:rPr>
      </w:pPr>
    </w:p>
    <w:p w14:paraId="3E76411D" w14:textId="77777777" w:rsidR="0001610D" w:rsidRDefault="0001610D" w:rsidP="003217B0">
      <w:pPr>
        <w:rPr>
          <w:shd w:val="clear" w:color="auto" w:fill="FFFFFF"/>
        </w:rPr>
      </w:pPr>
    </w:p>
    <w:p w14:paraId="57D58DF0" w14:textId="77777777" w:rsidR="0001610D" w:rsidRDefault="0001610D" w:rsidP="003217B0">
      <w:pPr>
        <w:rPr>
          <w:shd w:val="clear" w:color="auto" w:fill="FFFFFF"/>
        </w:rPr>
      </w:pPr>
    </w:p>
    <w:p w14:paraId="51BBD9C5" w14:textId="0308F4F5" w:rsidR="0001610D" w:rsidRPr="0001610D" w:rsidRDefault="0001610D" w:rsidP="0001610D">
      <w:pPr>
        <w:jc w:val="center"/>
        <w:rPr>
          <w:shd w:val="clear" w:color="auto" w:fill="FFFFFF"/>
        </w:rPr>
      </w:pPr>
      <w:r w:rsidRPr="0001610D">
        <w:rPr>
          <w:noProof/>
          <w:shd w:val="clear" w:color="auto" w:fill="FFFFFF"/>
        </w:rPr>
        <w:drawing>
          <wp:inline distT="0" distB="0" distL="0" distR="0" wp14:anchorId="3949728A" wp14:editId="475E7BC7">
            <wp:extent cx="2294255" cy="2965450"/>
            <wp:effectExtent l="0" t="0" r="0" b="6350"/>
            <wp:docPr id="4016580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255" cy="2965450"/>
                    </a:xfrm>
                    <a:prstGeom prst="rect">
                      <a:avLst/>
                    </a:prstGeom>
                    <a:noFill/>
                    <a:ln>
                      <a:noFill/>
                    </a:ln>
                  </pic:spPr>
                </pic:pic>
              </a:graphicData>
            </a:graphic>
          </wp:inline>
        </w:drawing>
      </w:r>
    </w:p>
    <w:p w14:paraId="11B650A0" w14:textId="77777777" w:rsidR="0001610D" w:rsidRPr="002E578A" w:rsidRDefault="0001610D" w:rsidP="0001610D">
      <w:pPr>
        <w:jc w:val="center"/>
        <w:rPr>
          <w:shd w:val="clear" w:color="auto" w:fill="FFFFFF"/>
        </w:rPr>
      </w:pPr>
    </w:p>
    <w:p w14:paraId="4CFA311D" w14:textId="77777777" w:rsidR="0001610D" w:rsidRDefault="0001610D" w:rsidP="003217B0">
      <w:pPr>
        <w:rPr>
          <w:shd w:val="clear" w:color="auto" w:fill="FFFFFF"/>
        </w:rPr>
      </w:pPr>
    </w:p>
    <w:p w14:paraId="1C6CF214" w14:textId="77777777" w:rsidR="0001610D" w:rsidRPr="0001610D" w:rsidRDefault="0001610D" w:rsidP="003217B0">
      <w:pPr>
        <w:rPr>
          <w:shd w:val="clear" w:color="auto" w:fill="FFFFFF"/>
        </w:rPr>
      </w:pPr>
    </w:p>
    <w:p w14:paraId="1D86CADF" w14:textId="0A99E531"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2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1"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0"/>
      <w:bookmarkEnd w:id="21"/>
    </w:p>
    <w:p w14:paraId="3281200D" w14:textId="77777777" w:rsidR="00B753D1" w:rsidRPr="00CE58A8" w:rsidRDefault="00B753D1" w:rsidP="00C7289F">
      <w:pPr>
        <w:spacing w:line="257" w:lineRule="auto"/>
        <w:rPr>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3A2FE65" w:rsidR="00A3528C" w:rsidRPr="00CE58A8"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2" w:name="_Hlk187087849"/>
      <w:r>
        <w:rPr>
          <w:i/>
          <w:iCs/>
          <w:color w:val="C00000"/>
        </w:rPr>
        <w:t>please rise as you are able.</w:t>
      </w:r>
      <w:bookmarkEnd w:id="22"/>
    </w:p>
    <w:p w14:paraId="2E2407B6" w14:textId="77777777" w:rsidR="00C22572" w:rsidRPr="00C22572" w:rsidRDefault="00C22572" w:rsidP="00A3528C">
      <w:pPr>
        <w:tabs>
          <w:tab w:val="right" w:pos="9216"/>
        </w:tabs>
        <w:spacing w:line="257" w:lineRule="auto"/>
        <w:rPr>
          <w:shd w:val="clear" w:color="auto" w:fill="FFFFFF"/>
        </w:rPr>
      </w:pPr>
    </w:p>
    <w:p w14:paraId="766E6094" w14:textId="77777777" w:rsidR="002F7385" w:rsidRDefault="002F7385" w:rsidP="00A3528C">
      <w:pPr>
        <w:tabs>
          <w:tab w:val="right" w:pos="9216"/>
        </w:tabs>
        <w:spacing w:line="257" w:lineRule="auto"/>
        <w:rPr>
          <w:b/>
          <w:bCs/>
          <w:sz w:val="28"/>
          <w:szCs w:val="28"/>
          <w:shd w:val="clear" w:color="auto" w:fill="FFFFFF"/>
        </w:rPr>
      </w:pPr>
    </w:p>
    <w:p w14:paraId="45C11C6A" w14:textId="77777777" w:rsidR="002F7385" w:rsidRDefault="002F7385" w:rsidP="00A3528C">
      <w:pPr>
        <w:tabs>
          <w:tab w:val="right" w:pos="9216"/>
        </w:tabs>
        <w:spacing w:line="257" w:lineRule="auto"/>
        <w:rPr>
          <w:b/>
          <w:bCs/>
          <w:sz w:val="28"/>
          <w:szCs w:val="28"/>
          <w:shd w:val="clear" w:color="auto" w:fill="FFFFFF"/>
        </w:rPr>
      </w:pPr>
    </w:p>
    <w:p w14:paraId="72F9CD49" w14:textId="77777777" w:rsidR="002F7385" w:rsidRDefault="002F7385" w:rsidP="00A3528C">
      <w:pPr>
        <w:tabs>
          <w:tab w:val="right" w:pos="9216"/>
        </w:tabs>
        <w:spacing w:line="257" w:lineRule="auto"/>
        <w:rPr>
          <w:b/>
          <w:bCs/>
          <w:sz w:val="28"/>
          <w:szCs w:val="28"/>
          <w:shd w:val="clear" w:color="auto" w:fill="FFFFFF"/>
        </w:rPr>
      </w:pPr>
    </w:p>
    <w:p w14:paraId="65E381D5" w14:textId="77777777" w:rsidR="00631CC2" w:rsidRDefault="00631CC2" w:rsidP="00A3528C">
      <w:pPr>
        <w:tabs>
          <w:tab w:val="right" w:pos="9216"/>
        </w:tabs>
        <w:spacing w:line="257" w:lineRule="auto"/>
        <w:rPr>
          <w:b/>
          <w:bCs/>
          <w:sz w:val="28"/>
          <w:szCs w:val="28"/>
          <w:shd w:val="clear" w:color="auto" w:fill="FFFFFF"/>
        </w:rPr>
      </w:pPr>
    </w:p>
    <w:p w14:paraId="3B8F5E9B" w14:textId="3A2CDB3D" w:rsidR="00416B93" w:rsidRP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bookmarkStart w:id="23" w:name="_Hlk187088676"/>
      <w:proofErr w:type="spellStart"/>
      <w:r w:rsidR="00416B93" w:rsidRPr="00416B93">
        <w:rPr>
          <w:b/>
          <w:bCs/>
          <w:sz w:val="28"/>
          <w:szCs w:val="28"/>
          <w:shd w:val="clear" w:color="auto" w:fill="FFFFFF"/>
        </w:rPr>
        <w:t>Cuando</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el</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pobre</w:t>
      </w:r>
      <w:proofErr w:type="spellEnd"/>
      <w:r w:rsidR="00416B93" w:rsidRPr="00416B93">
        <w:rPr>
          <w:b/>
          <w:bCs/>
          <w:sz w:val="28"/>
          <w:szCs w:val="28"/>
          <w:shd w:val="clear" w:color="auto" w:fill="FFFFFF"/>
        </w:rPr>
        <w:t xml:space="preserve"> / When the Poor On</w:t>
      </w:r>
      <w:r w:rsidR="00416B93">
        <w:rPr>
          <w:b/>
          <w:bCs/>
          <w:sz w:val="28"/>
          <w:szCs w:val="28"/>
          <w:shd w:val="clear" w:color="auto" w:fill="FFFFFF"/>
        </w:rPr>
        <w:t>es</w:t>
      </w:r>
      <w:bookmarkEnd w:id="23"/>
      <w:r w:rsidR="003F39AB" w:rsidRPr="00416B93">
        <w:rPr>
          <w:b/>
          <w:bCs/>
          <w:sz w:val="28"/>
          <w:szCs w:val="28"/>
          <w:shd w:val="clear" w:color="auto" w:fill="FFFFFF"/>
        </w:rPr>
        <w:t xml:space="preserve">    </w:t>
      </w:r>
      <w:r w:rsidR="00CD133B" w:rsidRPr="00416B93">
        <w:rPr>
          <w:b/>
          <w:bCs/>
          <w:sz w:val="28"/>
          <w:szCs w:val="28"/>
          <w:shd w:val="clear" w:color="auto" w:fill="FFFFFF"/>
        </w:rPr>
        <w:t xml:space="preserve">     </w:t>
      </w:r>
      <w:r w:rsidR="002518D2" w:rsidRPr="00416B93">
        <w:rPr>
          <w:b/>
          <w:bCs/>
          <w:sz w:val="28"/>
          <w:szCs w:val="28"/>
          <w:shd w:val="clear" w:color="auto" w:fill="FFFFFF"/>
        </w:rPr>
        <w:t xml:space="preserve">     </w:t>
      </w:r>
      <w:r w:rsidR="00EA4C13" w:rsidRPr="00416B93">
        <w:rPr>
          <w:b/>
          <w:bCs/>
          <w:sz w:val="28"/>
          <w:szCs w:val="28"/>
          <w:shd w:val="clear" w:color="auto" w:fill="FFFFFF"/>
        </w:rPr>
        <w:t xml:space="preserve"> </w:t>
      </w:r>
      <w:r w:rsidR="00292733" w:rsidRPr="00416B93">
        <w:rPr>
          <w:b/>
          <w:bCs/>
          <w:sz w:val="28"/>
          <w:szCs w:val="28"/>
          <w:shd w:val="clear" w:color="auto" w:fill="FFFFFF"/>
        </w:rPr>
        <w:tab/>
      </w:r>
      <w:r w:rsidR="00416B93" w:rsidRPr="00416B93">
        <w:rPr>
          <w:b/>
          <w:bCs/>
          <w:i/>
          <w:iCs/>
          <w:sz w:val="28"/>
          <w:szCs w:val="28"/>
          <w:shd w:val="clear" w:color="auto" w:fill="FFFFFF"/>
        </w:rPr>
        <w:t xml:space="preserve">ELW </w:t>
      </w:r>
      <w:bookmarkStart w:id="24" w:name="_Hlk187088644"/>
      <w:r w:rsidR="00416B93" w:rsidRPr="00416B93">
        <w:rPr>
          <w:b/>
          <w:bCs/>
          <w:sz w:val="28"/>
          <w:szCs w:val="28"/>
          <w:shd w:val="clear" w:color="auto" w:fill="FFFFFF"/>
        </w:rPr>
        <w:t>725</w:t>
      </w:r>
      <w:bookmarkEnd w:id="24"/>
    </w:p>
    <w:p w14:paraId="71A86F8E" w14:textId="77777777" w:rsidR="009F71C9" w:rsidRDefault="009F71C9" w:rsidP="009F71C9">
      <w:pPr>
        <w:tabs>
          <w:tab w:val="right" w:pos="9216"/>
        </w:tabs>
        <w:spacing w:line="257" w:lineRule="auto"/>
        <w:rPr>
          <w:shd w:val="clear" w:color="auto" w:fill="FFFFFF"/>
        </w:rPr>
      </w:pPr>
    </w:p>
    <w:p w14:paraId="12DFEAEB" w14:textId="5C9A8CEA" w:rsidR="009F71C9" w:rsidRPr="009F71C9" w:rsidRDefault="00631CC2" w:rsidP="009F71C9">
      <w:pPr>
        <w:tabs>
          <w:tab w:val="right" w:pos="9216"/>
        </w:tabs>
        <w:spacing w:line="257" w:lineRule="auto"/>
        <w:jc w:val="center"/>
        <w:rPr>
          <w:shd w:val="clear" w:color="auto" w:fill="FFFFFF"/>
        </w:rPr>
      </w:pPr>
      <w:r>
        <w:rPr>
          <w:noProof/>
          <w:shd w:val="clear" w:color="auto" w:fill="FFFFFF"/>
        </w:rPr>
        <w:drawing>
          <wp:inline distT="0" distB="0" distL="0" distR="0" wp14:anchorId="46DAA644" wp14:editId="160B378B">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r>
        <w:rPr>
          <w:noProof/>
          <w:shd w:val="clear" w:color="auto" w:fill="FFFFFF"/>
        </w:rPr>
        <w:drawing>
          <wp:inline distT="0" distB="0" distL="0" distR="0" wp14:anchorId="301CC6D9" wp14:editId="78C76F71">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6985F992" w14:textId="73241003" w:rsidR="00EF7BC4" w:rsidRPr="00631CC2" w:rsidRDefault="00631CC2" w:rsidP="005D0F97">
      <w:pPr>
        <w:rPr>
          <w:sz w:val="16"/>
          <w:szCs w:val="16"/>
          <w:shd w:val="clear" w:color="auto" w:fill="FFFFFF"/>
        </w:rPr>
      </w:pPr>
      <w:r>
        <w:rPr>
          <w:sz w:val="28"/>
          <w:szCs w:val="28"/>
          <w:shd w:val="clear" w:color="auto" w:fill="FFFFFF"/>
        </w:rPr>
        <w:t xml:space="preserve">   </w:t>
      </w:r>
      <w:r>
        <w:rPr>
          <w:sz w:val="16"/>
          <w:szCs w:val="16"/>
          <w:shd w:val="clear" w:color="auto" w:fill="FFFFFF"/>
        </w:rPr>
        <w:t>Reprinted under OneLicense.net # A-722139.</w:t>
      </w:r>
    </w:p>
    <w:p w14:paraId="16350D7C" w14:textId="77777777" w:rsidR="00631CC2" w:rsidRDefault="00631CC2" w:rsidP="005D0F97">
      <w:pPr>
        <w:rPr>
          <w:b/>
          <w:bCs/>
          <w:sz w:val="28"/>
          <w:szCs w:val="28"/>
          <w:shd w:val="clear" w:color="auto" w:fill="FFFFFF"/>
        </w:rPr>
      </w:pPr>
    </w:p>
    <w:p w14:paraId="63503B76" w14:textId="77777777" w:rsidR="00631CC2" w:rsidRDefault="00631CC2" w:rsidP="005D0F97">
      <w:pPr>
        <w:rPr>
          <w:b/>
          <w:bCs/>
          <w:sz w:val="28"/>
          <w:szCs w:val="28"/>
          <w:shd w:val="clear" w:color="auto" w:fill="FFFFFF"/>
        </w:rPr>
      </w:pPr>
    </w:p>
    <w:p w14:paraId="650FFB26" w14:textId="498736DB"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bookmarkStart w:id="25" w:name="_Hlk187226078"/>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bookmarkEnd w:id="25"/>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544FE822" w14:textId="77777777" w:rsidR="002F7385" w:rsidRDefault="002F7385" w:rsidP="009D5B45">
      <w:pPr>
        <w:tabs>
          <w:tab w:val="right" w:pos="9216"/>
        </w:tabs>
        <w:spacing w:line="257" w:lineRule="auto"/>
        <w:rPr>
          <w:b/>
          <w:bCs/>
          <w:sz w:val="28"/>
          <w:szCs w:val="28"/>
          <w:shd w:val="clear" w:color="auto" w:fill="FFFFFF"/>
        </w:rPr>
      </w:pPr>
    </w:p>
    <w:p w14:paraId="37FF8C4C" w14:textId="77777777" w:rsidR="00631CC2" w:rsidRDefault="00631CC2" w:rsidP="009D5B45">
      <w:pPr>
        <w:tabs>
          <w:tab w:val="right" w:pos="9216"/>
        </w:tabs>
        <w:spacing w:line="257" w:lineRule="auto"/>
        <w:rPr>
          <w:b/>
          <w:bCs/>
          <w:sz w:val="28"/>
          <w:szCs w:val="28"/>
          <w:shd w:val="clear" w:color="auto" w:fill="FFFFFF"/>
        </w:rPr>
      </w:pPr>
    </w:p>
    <w:p w14:paraId="214BCA57" w14:textId="77777777" w:rsidR="00631CC2" w:rsidRDefault="00631CC2" w:rsidP="009D5B45">
      <w:pPr>
        <w:tabs>
          <w:tab w:val="right" w:pos="9216"/>
        </w:tabs>
        <w:spacing w:line="257" w:lineRule="auto"/>
        <w:rPr>
          <w:b/>
          <w:bCs/>
          <w:sz w:val="28"/>
          <w:szCs w:val="28"/>
          <w:shd w:val="clear" w:color="auto" w:fill="FFFFFF"/>
        </w:rPr>
      </w:pPr>
    </w:p>
    <w:p w14:paraId="1737767B" w14:textId="77777777" w:rsidR="00631CC2" w:rsidRDefault="00631CC2" w:rsidP="009D5B45">
      <w:pPr>
        <w:tabs>
          <w:tab w:val="right" w:pos="9216"/>
        </w:tabs>
        <w:spacing w:line="257" w:lineRule="auto"/>
        <w:rPr>
          <w:b/>
          <w:bCs/>
          <w:sz w:val="28"/>
          <w:szCs w:val="28"/>
          <w:shd w:val="clear" w:color="auto" w:fill="FFFFFF"/>
        </w:rPr>
      </w:pPr>
    </w:p>
    <w:p w14:paraId="4252E5DF" w14:textId="7EFD3E6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 xml:space="preserve">C: And </w:t>
      </w:r>
      <w:proofErr w:type="gramStart"/>
      <w:r>
        <w:rPr>
          <w:rStyle w:val="Strong"/>
        </w:rPr>
        <w:t>also</w:t>
      </w:r>
      <w:proofErr w:type="gramEnd"/>
      <w:r>
        <w:rPr>
          <w:rStyle w:val="Strong"/>
        </w:rPr>
        <w:t xml:space="preserve">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Default="00CD0EAD" w:rsidP="00CD0EAD">
      <w:pPr>
        <w:tabs>
          <w:tab w:val="right" w:pos="9216"/>
        </w:tabs>
        <w:spacing w:line="257" w:lineRule="auto"/>
        <w:rPr>
          <w:sz w:val="28"/>
          <w:szCs w:val="28"/>
          <w:shd w:val="clear" w:color="auto" w:fill="FFFFFF"/>
        </w:rPr>
      </w:pPr>
    </w:p>
    <w:p w14:paraId="4C70E70C" w14:textId="77777777" w:rsidR="00631CC2" w:rsidRDefault="00631CC2" w:rsidP="00CD0EAD">
      <w:pPr>
        <w:tabs>
          <w:tab w:val="right" w:pos="9216"/>
        </w:tabs>
        <w:spacing w:line="257" w:lineRule="auto"/>
        <w:rPr>
          <w:sz w:val="28"/>
          <w:szCs w:val="28"/>
          <w:shd w:val="clear" w:color="auto" w:fill="FFFFFF"/>
        </w:rPr>
      </w:pPr>
    </w:p>
    <w:p w14:paraId="54CADCBB" w14:textId="77777777" w:rsidR="00631CC2" w:rsidRDefault="00631CC2" w:rsidP="00CD0EAD">
      <w:pPr>
        <w:tabs>
          <w:tab w:val="right" w:pos="9216"/>
        </w:tabs>
        <w:spacing w:line="257" w:lineRule="auto"/>
        <w:rPr>
          <w:sz w:val="28"/>
          <w:szCs w:val="28"/>
          <w:shd w:val="clear" w:color="auto" w:fill="FFFFFF"/>
        </w:rPr>
      </w:pPr>
    </w:p>
    <w:p w14:paraId="095C93BD" w14:textId="77777777" w:rsidR="00631CC2" w:rsidRDefault="00631CC2" w:rsidP="00CD0EAD">
      <w:pPr>
        <w:tabs>
          <w:tab w:val="right" w:pos="9216"/>
        </w:tabs>
        <w:spacing w:line="257" w:lineRule="auto"/>
        <w:rPr>
          <w:sz w:val="28"/>
          <w:szCs w:val="28"/>
          <w:shd w:val="clear" w:color="auto" w:fill="FFFFFF"/>
        </w:rPr>
      </w:pPr>
    </w:p>
    <w:p w14:paraId="6F52E68A" w14:textId="77777777" w:rsidR="00631CC2" w:rsidRPr="00CD0EAD" w:rsidRDefault="00631CC2" w:rsidP="00CD0EAD">
      <w:pPr>
        <w:tabs>
          <w:tab w:val="right" w:pos="9216"/>
        </w:tabs>
        <w:spacing w:line="257" w:lineRule="auto"/>
        <w:rPr>
          <w:sz w:val="28"/>
          <w:szCs w:val="28"/>
          <w:shd w:val="clear" w:color="auto" w:fill="FFFFFF"/>
        </w:rPr>
      </w:pPr>
    </w:p>
    <w:p w14:paraId="7AA838F3" w14:textId="027DAA2E"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6"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7"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7EF6D360" w14:textId="7D0348B8" w:rsidR="00921FE5" w:rsidRDefault="00111182" w:rsidP="00921FE5">
      <w:pPr>
        <w:tabs>
          <w:tab w:val="right" w:pos="9216"/>
        </w:tabs>
        <w:spacing w:line="257" w:lineRule="auto"/>
        <w:rPr>
          <w:shd w:val="clear" w:color="auto" w:fill="FFFFFF"/>
        </w:rPr>
      </w:pPr>
      <w:r>
        <w:rPr>
          <w:shd w:val="clear" w:color="auto" w:fill="FFFFFF"/>
        </w:rPr>
        <w:t>who on this day overcame death and the grave</w:t>
      </w:r>
    </w:p>
    <w:p w14:paraId="7DC488C0" w14:textId="62317BF6" w:rsidR="00111182" w:rsidRPr="00921FE5" w:rsidRDefault="00111182" w:rsidP="00921FE5">
      <w:pPr>
        <w:tabs>
          <w:tab w:val="right" w:pos="9216"/>
        </w:tabs>
        <w:spacing w:line="257" w:lineRule="auto"/>
        <w:rPr>
          <w:shd w:val="clear" w:color="auto" w:fill="FFFFFF"/>
        </w:rPr>
      </w:pPr>
      <w:r>
        <w:rPr>
          <w:shd w:val="clear" w:color="auto" w:fill="FFFFFF"/>
        </w:rPr>
        <w:t>and by his glorious resurrection opened to us the way of everlasting life.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6"/>
    <w:bookmarkEnd w:id="27"/>
    <w:p w14:paraId="5CF1D1CD" w14:textId="77777777" w:rsidR="00AC22FC" w:rsidRDefault="00AC22FC" w:rsidP="0002458A">
      <w:pPr>
        <w:tabs>
          <w:tab w:val="right" w:pos="9216"/>
        </w:tabs>
        <w:spacing w:line="257" w:lineRule="auto"/>
        <w:rPr>
          <w:b/>
          <w:bCs/>
          <w:sz w:val="28"/>
          <w:szCs w:val="28"/>
          <w:shd w:val="clear" w:color="auto" w:fill="FFFFFF"/>
        </w:rPr>
      </w:pPr>
    </w:p>
    <w:p w14:paraId="6DAE62B5" w14:textId="77777777" w:rsidR="00A00B8B" w:rsidRDefault="00A00B8B" w:rsidP="0002458A">
      <w:pPr>
        <w:tabs>
          <w:tab w:val="right" w:pos="9216"/>
        </w:tabs>
        <w:spacing w:line="257" w:lineRule="auto"/>
        <w:rPr>
          <w:b/>
          <w:bCs/>
          <w:sz w:val="28"/>
          <w:szCs w:val="28"/>
          <w:shd w:val="clear" w:color="auto" w:fill="FFFFFF"/>
        </w:rPr>
      </w:pPr>
    </w:p>
    <w:p w14:paraId="67983E44" w14:textId="77777777" w:rsidR="00A00B8B" w:rsidRDefault="00A00B8B" w:rsidP="0002458A">
      <w:pPr>
        <w:tabs>
          <w:tab w:val="right" w:pos="9216"/>
        </w:tabs>
        <w:spacing w:line="257" w:lineRule="auto"/>
        <w:rPr>
          <w:b/>
          <w:bCs/>
          <w:sz w:val="28"/>
          <w:szCs w:val="28"/>
          <w:shd w:val="clear" w:color="auto" w:fill="FFFFFF"/>
        </w:rPr>
      </w:pPr>
    </w:p>
    <w:p w14:paraId="22D20BAE" w14:textId="560DB9A8"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5960FC99">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18736FEB" w:rsidR="00164610" w:rsidRPr="00F90885" w:rsidRDefault="00B61C5B" w:rsidP="00F90885">
      <w:pPr>
        <w:tabs>
          <w:tab w:val="right" w:pos="9216"/>
        </w:tabs>
        <w:rPr>
          <w:sz w:val="28"/>
          <w:szCs w:val="28"/>
          <w:shd w:val="clear" w:color="auto" w:fill="FFFFFF"/>
        </w:rPr>
      </w:pPr>
      <w:r>
        <w:rPr>
          <w:b/>
          <w:bCs/>
          <w:sz w:val="28"/>
          <w:szCs w:val="28"/>
          <w:shd w:val="clear" w:color="auto" w:fill="FFFFFF"/>
        </w:rPr>
        <w:lastRenderedPageBreak/>
        <w:t>Eucharistic Prayer</w:t>
      </w:r>
      <w:r w:rsidR="00F90885">
        <w:rPr>
          <w:b/>
          <w:bCs/>
          <w:sz w:val="28"/>
          <w:szCs w:val="28"/>
          <w:shd w:val="clear" w:color="auto" w:fill="FFFFFF"/>
        </w:rPr>
        <w:tab/>
      </w:r>
      <w:r w:rsidR="00F90885">
        <w:rPr>
          <w:i/>
          <w:iCs/>
          <w:sz w:val="28"/>
          <w:szCs w:val="28"/>
          <w:shd w:val="clear" w:color="auto" w:fill="FFFFFF"/>
        </w:rPr>
        <w:t xml:space="preserve">ACS </w:t>
      </w:r>
      <w:r w:rsidR="00F90885">
        <w:rPr>
          <w:sz w:val="28"/>
          <w:szCs w:val="28"/>
          <w:shd w:val="clear" w:color="auto" w:fill="FFFFFF"/>
        </w:rPr>
        <w:t>p. 21</w:t>
      </w:r>
    </w:p>
    <w:p w14:paraId="611B51C1" w14:textId="563A8AB7" w:rsidR="00B61C5B" w:rsidRDefault="00B61C5B" w:rsidP="005D0F97">
      <w:pPr>
        <w:rPr>
          <w:shd w:val="clear" w:color="auto" w:fill="FFFFFF"/>
        </w:rPr>
      </w:pPr>
    </w:p>
    <w:p w14:paraId="1890F8C1" w14:textId="482D3F25" w:rsidR="001C3D9D" w:rsidRDefault="000E01A7" w:rsidP="001C3D9D">
      <w:pPr>
        <w:rPr>
          <w:shd w:val="clear" w:color="auto" w:fill="FFFFFF"/>
        </w:rPr>
      </w:pPr>
      <w:bookmarkStart w:id="28"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w:t>
      </w:r>
      <w:r w:rsidR="005C7FD0">
        <w:rPr>
          <w:shd w:val="clear" w:color="auto" w:fill="FFFFFF"/>
        </w:rPr>
        <w:t>God, you alone are holy</w:t>
      </w:r>
      <w:r w:rsidR="00C125B0">
        <w:rPr>
          <w:shd w:val="clear" w:color="auto" w:fill="FFFFFF"/>
        </w:rPr>
        <w:t xml:space="preserve"> …</w:t>
      </w:r>
      <w:r w:rsidR="001C3D9D">
        <w:rPr>
          <w:shd w:val="clear" w:color="auto" w:fill="FFFFFF"/>
        </w:rPr>
        <w:t xml:space="preserve"> </w:t>
      </w:r>
      <w:r w:rsidR="005C7FD0">
        <w:rPr>
          <w:shd w:val="clear" w:color="auto" w:fill="FFFFFF"/>
        </w:rPr>
        <w:t>with every breath.</w:t>
      </w:r>
    </w:p>
    <w:p w14:paraId="3833B869" w14:textId="6E739155" w:rsidR="005C7FD0" w:rsidRPr="005C7FD0" w:rsidRDefault="005C7FD0" w:rsidP="001C3D9D">
      <w:pPr>
        <w:rPr>
          <w:b/>
          <w:bCs/>
          <w:shd w:val="clear" w:color="auto" w:fill="FFFFFF"/>
        </w:rPr>
      </w:pPr>
      <w:r>
        <w:rPr>
          <w:b/>
          <w:bCs/>
          <w:shd w:val="clear" w:color="auto" w:fill="FFFFFF"/>
        </w:rPr>
        <w:t>C: We praise you, O God.</w:t>
      </w:r>
    </w:p>
    <w:p w14:paraId="0CA3CE5F" w14:textId="77777777" w:rsidR="001C3D9D" w:rsidRDefault="001C3D9D" w:rsidP="001C3D9D">
      <w:pPr>
        <w:rPr>
          <w:shd w:val="clear" w:color="auto" w:fill="FFFFFF"/>
        </w:rPr>
      </w:pPr>
    </w:p>
    <w:p w14:paraId="69BA04E9" w14:textId="574EE636" w:rsidR="005C7FD0" w:rsidRDefault="005C7FD0" w:rsidP="001C3D9D">
      <w:pPr>
        <w:rPr>
          <w:shd w:val="clear" w:color="auto" w:fill="FFFFFF"/>
        </w:rPr>
      </w:pPr>
      <w:r>
        <w:rPr>
          <w:shd w:val="clear" w:color="auto" w:fill="FFFFFF"/>
        </w:rPr>
        <w:t>P: Generations bless your faithfulness … into the future.</w:t>
      </w:r>
    </w:p>
    <w:p w14:paraId="73083CA5" w14:textId="576DEF84" w:rsidR="005C7FD0" w:rsidRDefault="005C7FD0" w:rsidP="001C3D9D">
      <w:pPr>
        <w:rPr>
          <w:b/>
          <w:bCs/>
          <w:shd w:val="clear" w:color="auto" w:fill="FFFFFF"/>
        </w:rPr>
      </w:pPr>
      <w:r>
        <w:rPr>
          <w:b/>
          <w:bCs/>
          <w:shd w:val="clear" w:color="auto" w:fill="FFFFFF"/>
        </w:rPr>
        <w:t>C: We bless you, O God.</w:t>
      </w:r>
    </w:p>
    <w:p w14:paraId="6C818EFF" w14:textId="77777777" w:rsidR="005C7FD0" w:rsidRDefault="005C7FD0" w:rsidP="001C3D9D">
      <w:pPr>
        <w:rPr>
          <w:b/>
          <w:bCs/>
          <w:shd w:val="clear" w:color="auto" w:fill="FFFFFF"/>
        </w:rPr>
      </w:pPr>
    </w:p>
    <w:p w14:paraId="38983340" w14:textId="1BF787AF" w:rsidR="005C7FD0" w:rsidRDefault="005C7FD0" w:rsidP="001C3D9D">
      <w:pPr>
        <w:rPr>
          <w:shd w:val="clear" w:color="auto" w:fill="FFFFFF"/>
        </w:rPr>
      </w:pPr>
      <w:r>
        <w:rPr>
          <w:shd w:val="clear" w:color="auto" w:fill="FFFFFF"/>
        </w:rPr>
        <w:t>P: We give you thanks for your dear Son … with us now.</w:t>
      </w:r>
    </w:p>
    <w:p w14:paraId="057D7745" w14:textId="51F141FB" w:rsidR="005C7FD0" w:rsidRPr="005C7FD0" w:rsidRDefault="005C7FD0" w:rsidP="001C3D9D">
      <w:pPr>
        <w:rPr>
          <w:b/>
          <w:bCs/>
          <w:shd w:val="clear" w:color="auto" w:fill="FFFFFF"/>
        </w:rPr>
      </w:pPr>
      <w:r>
        <w:rPr>
          <w:b/>
          <w:bCs/>
          <w:shd w:val="clear" w:color="auto" w:fill="FFFFFF"/>
        </w:rPr>
        <w:t>C: We thank you, O God.</w:t>
      </w:r>
    </w:p>
    <w:p w14:paraId="1751178F" w14:textId="77777777" w:rsidR="005C7FD0" w:rsidRDefault="005C7FD0" w:rsidP="001C3D9D">
      <w:pPr>
        <w:rPr>
          <w:shd w:val="clear" w:color="auto" w:fill="FFFFFF"/>
        </w:rPr>
      </w:pPr>
    </w:p>
    <w:p w14:paraId="22AAF994" w14:textId="4FC30F9E" w:rsidR="005C7FD0" w:rsidRDefault="005C7FD0" w:rsidP="001C3D9D">
      <w:pPr>
        <w:rPr>
          <w:shd w:val="clear" w:color="auto" w:fill="FFFFFF"/>
        </w:rPr>
      </w:pPr>
      <w:r>
        <w:rPr>
          <w:shd w:val="clear" w:color="auto" w:fill="FFFFFF"/>
        </w:rPr>
        <w:t>P: In the night in which he was betrayed … Do this for the remembrance of me.</w:t>
      </w:r>
    </w:p>
    <w:p w14:paraId="3FF2034C" w14:textId="77777777" w:rsidR="005C7FD0" w:rsidRDefault="005C7FD0" w:rsidP="001C3D9D">
      <w:pPr>
        <w:rPr>
          <w:shd w:val="clear" w:color="auto" w:fill="FFFFFF"/>
        </w:rPr>
      </w:pPr>
    </w:p>
    <w:p w14:paraId="28B462C8" w14:textId="3E5BB7A6" w:rsidR="005C7FD0" w:rsidRDefault="005C7FD0" w:rsidP="001C3D9D">
      <w:pPr>
        <w:rPr>
          <w:shd w:val="clear" w:color="auto" w:fill="FFFFFF"/>
        </w:rPr>
      </w:pPr>
      <w:r>
        <w:rPr>
          <w:shd w:val="clear" w:color="auto" w:fill="FFFFFF"/>
        </w:rPr>
        <w:t>Remembering his love for us</w:t>
      </w:r>
    </w:p>
    <w:p w14:paraId="4464366D" w14:textId="68B2919C" w:rsidR="005C7FD0" w:rsidRDefault="005C7FD0" w:rsidP="001C3D9D">
      <w:pPr>
        <w:rPr>
          <w:shd w:val="clear" w:color="auto" w:fill="FFFFFF"/>
        </w:rPr>
      </w:pPr>
      <w:r>
        <w:rPr>
          <w:shd w:val="clear" w:color="auto" w:fill="FFFFFF"/>
        </w:rPr>
        <w:t xml:space="preserve">on the way, at the table, and to the end, </w:t>
      </w:r>
    </w:p>
    <w:p w14:paraId="5E095C62" w14:textId="2A5BADD5" w:rsidR="005C7FD0" w:rsidRPr="005C7FD0" w:rsidRDefault="005C7FD0" w:rsidP="001C3D9D">
      <w:pPr>
        <w:rPr>
          <w:shd w:val="clear" w:color="auto" w:fill="FFFFFF"/>
        </w:rPr>
      </w:pPr>
      <w:r>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87999C6" w14:textId="7A27ECCE" w:rsidR="005C7FD0" w:rsidRDefault="001C3D9D" w:rsidP="000E01A7">
      <w:pPr>
        <w:rPr>
          <w:shd w:val="clear" w:color="auto" w:fill="FFFFFF"/>
        </w:rPr>
      </w:pPr>
      <w:r>
        <w:rPr>
          <w:shd w:val="clear" w:color="auto" w:fill="FFFFFF"/>
        </w:rPr>
        <w:t xml:space="preserve">P: </w:t>
      </w:r>
      <w:r w:rsidR="005C7FD0">
        <w:rPr>
          <w:shd w:val="clear" w:color="auto" w:fill="FFFFFF"/>
        </w:rPr>
        <w:t>We pray for the gift of your Spirit</w:t>
      </w:r>
      <w:r>
        <w:rPr>
          <w:shd w:val="clear" w:color="auto" w:fill="FFFFFF"/>
        </w:rPr>
        <w:t xml:space="preserve"> … </w:t>
      </w:r>
      <w:r w:rsidR="005C7FD0">
        <w:rPr>
          <w:shd w:val="clear" w:color="auto" w:fill="FFFFFF"/>
        </w:rPr>
        <w:t>in your church, without end.</w:t>
      </w:r>
    </w:p>
    <w:p w14:paraId="7AF69504" w14:textId="7BCED2CA"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8"/>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61562D3D" w14:textId="45CED833" w:rsidR="00D20935" w:rsidRDefault="00D20935" w:rsidP="00591C05">
      <w:pPr>
        <w:shd w:val="clear" w:color="auto" w:fill="FFFFFF"/>
      </w:pPr>
      <w:r>
        <w:t xml:space="preserve">P: </w:t>
      </w:r>
      <w:bookmarkStart w:id="29" w:name="_Hlk187088911"/>
      <w:r>
        <w:t xml:space="preserve">The joy of the Lord is our strength. </w:t>
      </w:r>
    </w:p>
    <w:p w14:paraId="2BD506A8" w14:textId="3094C884" w:rsidR="00D20935" w:rsidRPr="003D5848" w:rsidRDefault="00D20935" w:rsidP="00591C05">
      <w:pPr>
        <w:shd w:val="clear" w:color="auto" w:fill="FFFFFF"/>
      </w:pPr>
      <w:r>
        <w:t>Come</w:t>
      </w:r>
      <w:r w:rsidR="00F723EC">
        <w:t xml:space="preserve"> and</w:t>
      </w:r>
      <w:r>
        <w:t xml:space="preserve"> </w:t>
      </w:r>
      <w:r w:rsidR="006F26B9">
        <w:t>be nourished by the gifts of God.</w:t>
      </w:r>
    </w:p>
    <w:bookmarkEnd w:id="29"/>
    <w:p w14:paraId="369579DB" w14:textId="6B1DA2A3" w:rsidR="003D5848" w:rsidRPr="003D5848" w:rsidRDefault="003D5848" w:rsidP="00C7289F">
      <w:pPr>
        <w:tabs>
          <w:tab w:val="right" w:pos="9216"/>
        </w:tabs>
      </w:pPr>
    </w:p>
    <w:bookmarkEnd w:id="0"/>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1B50B71D" w:rsidR="00286466" w:rsidRPr="006E160D" w:rsidRDefault="00C7289F" w:rsidP="006E160D">
      <w:pPr>
        <w:tabs>
          <w:tab w:val="right" w:pos="9216"/>
        </w:tabs>
        <w:jc w:val="center"/>
      </w:pPr>
      <w:r>
        <w:rPr>
          <w:noProof/>
        </w:rPr>
        <w:drawing>
          <wp:inline distT="0" distB="0" distL="0" distR="0" wp14:anchorId="17E96BE8" wp14:editId="70005F9D">
            <wp:extent cx="5518150" cy="72580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150" cy="7258050"/>
                    </a:xfrm>
                    <a:prstGeom prst="rect">
                      <a:avLst/>
                    </a:prstGeom>
                    <a:noFill/>
                    <a:ln>
                      <a:noFill/>
                    </a:ln>
                  </pic:spPr>
                </pic:pic>
              </a:graphicData>
            </a:graphic>
          </wp:inline>
        </w:drawing>
      </w:r>
    </w:p>
    <w:p w14:paraId="4E68DC9C" w14:textId="77777777" w:rsidR="006E160D" w:rsidRDefault="006E160D" w:rsidP="00212E37">
      <w:pPr>
        <w:tabs>
          <w:tab w:val="right" w:pos="9216"/>
        </w:tabs>
        <w:jc w:val="center"/>
        <w:rPr>
          <w:i/>
          <w:iCs/>
          <w:color w:val="C00000"/>
        </w:rPr>
      </w:pPr>
    </w:p>
    <w:p w14:paraId="5C0BF129" w14:textId="2BAC3871"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5EE279FD" w14:textId="4049B2E4" w:rsidR="00631CC2" w:rsidRDefault="00631CC2" w:rsidP="00631CC2">
      <w:pPr>
        <w:tabs>
          <w:tab w:val="right" w:pos="9216"/>
        </w:tabs>
        <w:jc w:val="center"/>
        <w:rPr>
          <w:b/>
          <w:bCs/>
          <w:sz w:val="28"/>
          <w:szCs w:val="28"/>
        </w:rPr>
      </w:pPr>
      <w:r w:rsidRPr="00BC7879">
        <w:rPr>
          <w:noProof/>
        </w:rPr>
        <w:lastRenderedPageBreak/>
        <w:drawing>
          <wp:inline distT="0" distB="0" distL="0" distR="0" wp14:anchorId="6660AC91" wp14:editId="25C92B6A">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6E169656" w14:textId="77777777" w:rsidR="00631CC2" w:rsidRDefault="00631CC2" w:rsidP="00631CC2">
      <w:pPr>
        <w:tabs>
          <w:tab w:val="right" w:pos="9216"/>
        </w:tabs>
        <w:jc w:val="center"/>
        <w:rPr>
          <w:b/>
          <w:bCs/>
          <w:sz w:val="28"/>
          <w:szCs w:val="28"/>
        </w:rPr>
      </w:pPr>
    </w:p>
    <w:p w14:paraId="4E3BCBFE" w14:textId="77777777" w:rsidR="00631CC2" w:rsidRDefault="00631CC2" w:rsidP="00631CC2">
      <w:pPr>
        <w:tabs>
          <w:tab w:val="right" w:pos="9216"/>
        </w:tabs>
        <w:jc w:val="center"/>
        <w:rPr>
          <w:b/>
          <w:bCs/>
          <w:sz w:val="28"/>
          <w:szCs w:val="28"/>
        </w:rPr>
      </w:pPr>
    </w:p>
    <w:p w14:paraId="7FFA4C2F" w14:textId="77777777" w:rsidR="00631CC2" w:rsidRDefault="00631CC2" w:rsidP="007E76AE">
      <w:pPr>
        <w:tabs>
          <w:tab w:val="right" w:pos="9216"/>
        </w:tabs>
        <w:rPr>
          <w:b/>
          <w:bCs/>
          <w:sz w:val="28"/>
          <w:szCs w:val="28"/>
        </w:rPr>
      </w:pPr>
    </w:p>
    <w:p w14:paraId="70A35093" w14:textId="77777777" w:rsidR="00631CC2" w:rsidRDefault="00631CC2" w:rsidP="007E76AE">
      <w:pPr>
        <w:tabs>
          <w:tab w:val="right" w:pos="9216"/>
        </w:tabs>
        <w:rPr>
          <w:b/>
          <w:bCs/>
          <w:sz w:val="28"/>
          <w:szCs w:val="28"/>
        </w:rPr>
      </w:pPr>
    </w:p>
    <w:p w14:paraId="2EBCC6A8" w14:textId="316EBAA0"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7D08BEE" w14:textId="77777777" w:rsidR="00631CC2" w:rsidRDefault="00631CC2" w:rsidP="0091662D">
      <w:pPr>
        <w:tabs>
          <w:tab w:val="right" w:pos="9216"/>
        </w:tabs>
        <w:spacing w:line="257" w:lineRule="auto"/>
        <w:rPr>
          <w:b/>
          <w:bCs/>
          <w:sz w:val="28"/>
          <w:szCs w:val="28"/>
          <w:shd w:val="clear" w:color="auto" w:fill="FFFFFF"/>
        </w:rPr>
      </w:pPr>
    </w:p>
    <w:p w14:paraId="645D7CE2" w14:textId="6F5A5735"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49BB7038"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631CC2">
        <w:rPr>
          <w:b/>
          <w:bCs/>
          <w:sz w:val="28"/>
          <w:szCs w:val="28"/>
          <w:shd w:val="clear" w:color="auto" w:fill="FFFFFF"/>
        </w:rPr>
        <w:t>By Your Hand You Feed Your People</w:t>
      </w:r>
      <w:r>
        <w:rPr>
          <w:b/>
          <w:bCs/>
          <w:sz w:val="28"/>
          <w:szCs w:val="28"/>
          <w:shd w:val="clear" w:color="auto" w:fill="FFFFFF"/>
        </w:rPr>
        <w:t xml:space="preserve">       </w:t>
      </w:r>
      <w:r w:rsidR="00631CC2">
        <w:rPr>
          <w:b/>
          <w:bCs/>
          <w:sz w:val="28"/>
          <w:szCs w:val="28"/>
          <w:shd w:val="clear" w:color="auto" w:fill="FFFFFF"/>
        </w:rPr>
        <w:tab/>
      </w:r>
      <w:r>
        <w:rPr>
          <w:b/>
          <w:bCs/>
          <w:i/>
          <w:iCs/>
          <w:sz w:val="28"/>
          <w:szCs w:val="28"/>
          <w:shd w:val="clear" w:color="auto" w:fill="FFFFFF"/>
        </w:rPr>
        <w:t xml:space="preserve">ELW </w:t>
      </w:r>
      <w:r w:rsidR="00631CC2">
        <w:rPr>
          <w:b/>
          <w:bCs/>
          <w:sz w:val="28"/>
          <w:szCs w:val="28"/>
          <w:shd w:val="clear" w:color="auto" w:fill="FFFFFF"/>
        </w:rPr>
        <w:t>469</w:t>
      </w:r>
    </w:p>
    <w:p w14:paraId="5F1E56FE" w14:textId="77777777" w:rsidR="0091662D" w:rsidRDefault="0091662D" w:rsidP="0091662D">
      <w:pPr>
        <w:tabs>
          <w:tab w:val="right" w:pos="9216"/>
        </w:tabs>
        <w:spacing w:line="257" w:lineRule="auto"/>
        <w:rPr>
          <w:shd w:val="clear" w:color="auto" w:fill="FFFFFF"/>
        </w:rPr>
      </w:pPr>
    </w:p>
    <w:p w14:paraId="6ECE4E7D" w14:textId="5BF4B7B4" w:rsidR="00355156" w:rsidRDefault="00631CC2" w:rsidP="00740259">
      <w:pPr>
        <w:tabs>
          <w:tab w:val="right" w:pos="9216"/>
        </w:tabs>
        <w:spacing w:line="257" w:lineRule="auto"/>
        <w:jc w:val="center"/>
        <w:rPr>
          <w:shd w:val="clear" w:color="auto" w:fill="FFFFFF"/>
        </w:rPr>
      </w:pPr>
      <w:r>
        <w:rPr>
          <w:noProof/>
          <w:shd w:val="clear" w:color="auto" w:fill="FFFFFF"/>
        </w:rPr>
        <w:drawing>
          <wp:inline distT="0" distB="0" distL="0" distR="0" wp14:anchorId="30E1C4B7" wp14:editId="197D1E4E">
            <wp:extent cx="5937250" cy="1974850"/>
            <wp:effectExtent l="0" t="0" r="6350" b="6350"/>
            <wp:docPr id="1610340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974850"/>
                    </a:xfrm>
                    <a:prstGeom prst="rect">
                      <a:avLst/>
                    </a:prstGeom>
                    <a:noFill/>
                    <a:ln>
                      <a:noFill/>
                    </a:ln>
                  </pic:spPr>
                </pic:pic>
              </a:graphicData>
            </a:graphic>
          </wp:inline>
        </w:drawing>
      </w:r>
      <w:r>
        <w:rPr>
          <w:noProof/>
          <w:shd w:val="clear" w:color="auto" w:fill="FFFFFF"/>
        </w:rPr>
        <w:drawing>
          <wp:inline distT="0" distB="0" distL="0" distR="0" wp14:anchorId="06099326" wp14:editId="4BC9D855">
            <wp:extent cx="5937250" cy="1847850"/>
            <wp:effectExtent l="0" t="0" r="6350" b="0"/>
            <wp:docPr id="1669545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1847850"/>
                    </a:xfrm>
                    <a:prstGeom prst="rect">
                      <a:avLst/>
                    </a:prstGeom>
                    <a:noFill/>
                    <a:ln>
                      <a:noFill/>
                    </a:ln>
                  </pic:spPr>
                </pic:pic>
              </a:graphicData>
            </a:graphic>
          </wp:inline>
        </w:drawing>
      </w:r>
      <w:r>
        <w:rPr>
          <w:noProof/>
          <w:shd w:val="clear" w:color="auto" w:fill="FFFFFF"/>
        </w:rPr>
        <w:drawing>
          <wp:inline distT="0" distB="0" distL="0" distR="0" wp14:anchorId="13BA47A5" wp14:editId="5E3FAC82">
            <wp:extent cx="5937250" cy="1689100"/>
            <wp:effectExtent l="0" t="0" r="6350" b="6350"/>
            <wp:docPr id="4191407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1689100"/>
                    </a:xfrm>
                    <a:prstGeom prst="rect">
                      <a:avLst/>
                    </a:prstGeom>
                    <a:noFill/>
                    <a:ln>
                      <a:noFill/>
                    </a:ln>
                  </pic:spPr>
                </pic:pic>
              </a:graphicData>
            </a:graphic>
          </wp:inline>
        </w:drawing>
      </w:r>
      <w:r>
        <w:rPr>
          <w:noProof/>
          <w:shd w:val="clear" w:color="auto" w:fill="FFFFFF"/>
        </w:rPr>
        <w:drawing>
          <wp:inline distT="0" distB="0" distL="0" distR="0" wp14:anchorId="76C2C6BE" wp14:editId="148C1CF5">
            <wp:extent cx="5937250" cy="1765300"/>
            <wp:effectExtent l="0" t="0" r="6350" b="6350"/>
            <wp:docPr id="1352536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1765300"/>
                    </a:xfrm>
                    <a:prstGeom prst="rect">
                      <a:avLst/>
                    </a:prstGeom>
                    <a:noFill/>
                    <a:ln>
                      <a:noFill/>
                    </a:ln>
                  </pic:spPr>
                </pic:pic>
              </a:graphicData>
            </a:graphic>
          </wp:inline>
        </w:drawing>
      </w:r>
    </w:p>
    <w:p w14:paraId="330427AE" w14:textId="77777777" w:rsidR="00740259" w:rsidRDefault="00740259" w:rsidP="00355156">
      <w:pPr>
        <w:tabs>
          <w:tab w:val="right" w:pos="9216"/>
        </w:tabs>
        <w:spacing w:line="257" w:lineRule="auto"/>
        <w:rPr>
          <w:b/>
          <w:bCs/>
          <w:sz w:val="28"/>
          <w:szCs w:val="28"/>
        </w:rPr>
      </w:pPr>
    </w:p>
    <w:p w14:paraId="0DBEA912" w14:textId="1AD9DD1B" w:rsidR="00574896" w:rsidRPr="00355156" w:rsidRDefault="00574896" w:rsidP="00355156">
      <w:pPr>
        <w:tabs>
          <w:tab w:val="right" w:pos="9216"/>
        </w:tabs>
        <w:spacing w:line="257" w:lineRule="auto"/>
        <w:rPr>
          <w:shd w:val="clear" w:color="auto" w:fill="FFFFFF"/>
        </w:rPr>
      </w:pPr>
      <w:r>
        <w:rPr>
          <w:b/>
          <w:bCs/>
          <w:sz w:val="28"/>
          <w:szCs w:val="28"/>
        </w:rPr>
        <w:lastRenderedPageBreak/>
        <w:t>Hymns during Holy Communion</w:t>
      </w:r>
    </w:p>
    <w:p w14:paraId="22DF11E2" w14:textId="20B2A0D9" w:rsidR="00CF6BFE" w:rsidRDefault="00EF7F72" w:rsidP="00EF7F72">
      <w:pPr>
        <w:tabs>
          <w:tab w:val="right" w:pos="9216"/>
        </w:tabs>
        <w:jc w:val="center"/>
        <w:rPr>
          <w:b/>
          <w:bCs/>
          <w:sz w:val="28"/>
          <w:szCs w:val="28"/>
        </w:rPr>
      </w:pPr>
      <w:r>
        <w:rPr>
          <w:b/>
          <w:bCs/>
          <w:sz w:val="28"/>
          <w:szCs w:val="28"/>
        </w:rPr>
        <w:t xml:space="preserve">                                       </w:t>
      </w:r>
      <w:r w:rsidR="00E7314B">
        <w:rPr>
          <w:b/>
          <w:bCs/>
          <w:sz w:val="28"/>
          <w:szCs w:val="28"/>
        </w:rPr>
        <w:t xml:space="preserve">   </w:t>
      </w:r>
      <w:r w:rsidR="001A43BE" w:rsidRPr="001A43BE">
        <w:rPr>
          <w:b/>
          <w:bCs/>
          <w:sz w:val="28"/>
          <w:szCs w:val="28"/>
        </w:rPr>
        <w:t xml:space="preserve">Blest Be the </w:t>
      </w:r>
      <w:r w:rsidR="001A43BE">
        <w:rPr>
          <w:b/>
          <w:bCs/>
          <w:sz w:val="28"/>
          <w:szCs w:val="28"/>
        </w:rPr>
        <w:t>T</w:t>
      </w:r>
      <w:r w:rsidR="001A43BE" w:rsidRPr="001A43BE">
        <w:rPr>
          <w:b/>
          <w:bCs/>
          <w:sz w:val="28"/>
          <w:szCs w:val="28"/>
        </w:rPr>
        <w:t xml:space="preserve">ie </w:t>
      </w:r>
      <w:r w:rsidR="001A43BE">
        <w:rPr>
          <w:b/>
          <w:bCs/>
          <w:sz w:val="28"/>
          <w:szCs w:val="28"/>
        </w:rPr>
        <w:t>T</w:t>
      </w:r>
      <w:r w:rsidR="001A43BE" w:rsidRPr="001A43BE">
        <w:rPr>
          <w:b/>
          <w:bCs/>
          <w:sz w:val="28"/>
          <w:szCs w:val="28"/>
        </w:rPr>
        <w:t>hat</w:t>
      </w:r>
      <w:r w:rsidR="001A43BE">
        <w:rPr>
          <w:b/>
          <w:bCs/>
          <w:sz w:val="28"/>
          <w:szCs w:val="28"/>
        </w:rPr>
        <w:t xml:space="preserve"> Binds</w:t>
      </w:r>
      <w:r w:rsidR="003066F4">
        <w:rPr>
          <w:b/>
          <w:bCs/>
          <w:sz w:val="28"/>
          <w:szCs w:val="28"/>
        </w:rPr>
        <w:tab/>
      </w:r>
      <w:r w:rsidR="003066F4">
        <w:rPr>
          <w:b/>
          <w:bCs/>
          <w:i/>
          <w:iCs/>
          <w:sz w:val="28"/>
          <w:szCs w:val="28"/>
        </w:rPr>
        <w:t>ELW</w:t>
      </w:r>
      <w:r w:rsidR="00CF6BFE">
        <w:rPr>
          <w:b/>
          <w:bCs/>
          <w:i/>
          <w:iCs/>
          <w:sz w:val="28"/>
          <w:szCs w:val="28"/>
        </w:rPr>
        <w:t xml:space="preserve"> </w:t>
      </w:r>
      <w:r w:rsidR="001A43BE">
        <w:rPr>
          <w:b/>
          <w:bCs/>
          <w:sz w:val="28"/>
          <w:szCs w:val="28"/>
        </w:rPr>
        <w:t>656</w:t>
      </w:r>
    </w:p>
    <w:p w14:paraId="1D919C3C" w14:textId="77777777" w:rsidR="001A43BE" w:rsidRDefault="001A43BE" w:rsidP="00EF7F72">
      <w:pPr>
        <w:tabs>
          <w:tab w:val="right" w:pos="9216"/>
        </w:tabs>
        <w:jc w:val="center"/>
      </w:pPr>
    </w:p>
    <w:p w14:paraId="2E343675" w14:textId="0D38ED4F" w:rsidR="001A43BE" w:rsidRPr="001A43BE" w:rsidRDefault="00740259" w:rsidP="00EF7F72">
      <w:pPr>
        <w:tabs>
          <w:tab w:val="right" w:pos="9216"/>
        </w:tabs>
        <w:jc w:val="center"/>
      </w:pPr>
      <w:r>
        <w:rPr>
          <w:noProof/>
        </w:rPr>
        <w:drawing>
          <wp:inline distT="0" distB="0" distL="0" distR="0" wp14:anchorId="0673A11E" wp14:editId="623E8BF5">
            <wp:extent cx="5937250" cy="4127500"/>
            <wp:effectExtent l="0" t="0" r="6350" b="6350"/>
            <wp:docPr id="1298078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127500"/>
                    </a:xfrm>
                    <a:prstGeom prst="rect">
                      <a:avLst/>
                    </a:prstGeom>
                    <a:noFill/>
                    <a:ln>
                      <a:noFill/>
                    </a:ln>
                  </pic:spPr>
                </pic:pic>
              </a:graphicData>
            </a:graphic>
          </wp:inline>
        </w:drawing>
      </w:r>
    </w:p>
    <w:p w14:paraId="3D482F84" w14:textId="77777777" w:rsidR="001A43BE" w:rsidRPr="00740259" w:rsidRDefault="001A43BE" w:rsidP="00EF7F72">
      <w:pPr>
        <w:rPr>
          <w:sz w:val="28"/>
          <w:szCs w:val="28"/>
        </w:rPr>
      </w:pPr>
    </w:p>
    <w:p w14:paraId="334CB858" w14:textId="5085EFAA" w:rsidR="00EF7F72" w:rsidRDefault="00EF7F72" w:rsidP="00EF7F72">
      <w:pPr>
        <w:rPr>
          <w:b/>
          <w:bCs/>
          <w:sz w:val="28"/>
          <w:szCs w:val="28"/>
        </w:rPr>
      </w:pPr>
      <w:r>
        <w:rPr>
          <w:b/>
          <w:bCs/>
          <w:sz w:val="28"/>
          <w:szCs w:val="28"/>
        </w:rPr>
        <w:t>Hymns during Holy Communion</w:t>
      </w:r>
    </w:p>
    <w:p w14:paraId="080C8B2D" w14:textId="4229A9FB" w:rsidR="00EF7F72" w:rsidRDefault="00EF7F72" w:rsidP="00EF7F72">
      <w:pPr>
        <w:tabs>
          <w:tab w:val="right" w:pos="9216"/>
        </w:tabs>
        <w:jc w:val="center"/>
        <w:rPr>
          <w:b/>
          <w:bCs/>
          <w:sz w:val="28"/>
          <w:szCs w:val="28"/>
        </w:rPr>
      </w:pPr>
      <w:r>
        <w:rPr>
          <w:b/>
          <w:bCs/>
          <w:sz w:val="28"/>
          <w:szCs w:val="28"/>
        </w:rPr>
        <w:t xml:space="preserve">                                      </w:t>
      </w:r>
      <w:r w:rsidR="001A43BE">
        <w:rPr>
          <w:b/>
          <w:bCs/>
          <w:sz w:val="28"/>
          <w:szCs w:val="28"/>
        </w:rPr>
        <w:t>Forgive Our Sins as We Forgive</w:t>
      </w:r>
      <w:r>
        <w:rPr>
          <w:b/>
          <w:bCs/>
          <w:sz w:val="28"/>
          <w:szCs w:val="28"/>
        </w:rPr>
        <w:t xml:space="preserve">   </w:t>
      </w:r>
      <w:r>
        <w:rPr>
          <w:b/>
          <w:bCs/>
          <w:sz w:val="28"/>
          <w:szCs w:val="28"/>
        </w:rPr>
        <w:tab/>
      </w:r>
      <w:r>
        <w:rPr>
          <w:b/>
          <w:bCs/>
          <w:i/>
          <w:iCs/>
          <w:sz w:val="28"/>
          <w:szCs w:val="28"/>
        </w:rPr>
        <w:t xml:space="preserve">ELW </w:t>
      </w:r>
      <w:r w:rsidR="001A43BE">
        <w:rPr>
          <w:b/>
          <w:bCs/>
          <w:sz w:val="28"/>
          <w:szCs w:val="28"/>
        </w:rPr>
        <w:t>605</w:t>
      </w:r>
    </w:p>
    <w:p w14:paraId="273A74EA" w14:textId="77777777" w:rsidR="00DF26C9" w:rsidRDefault="00DF26C9" w:rsidP="00EF7F72">
      <w:pPr>
        <w:tabs>
          <w:tab w:val="right" w:pos="9216"/>
        </w:tabs>
        <w:jc w:val="center"/>
      </w:pPr>
    </w:p>
    <w:p w14:paraId="681D561D" w14:textId="1A7C6A43" w:rsidR="00BF5155" w:rsidRDefault="00740259" w:rsidP="006E6435">
      <w:pPr>
        <w:tabs>
          <w:tab w:val="right" w:pos="9216"/>
        </w:tabs>
        <w:jc w:val="center"/>
      </w:pPr>
      <w:r>
        <w:rPr>
          <w:noProof/>
        </w:rPr>
        <w:drawing>
          <wp:inline distT="0" distB="0" distL="0" distR="0" wp14:anchorId="392BD438" wp14:editId="5238A5D4">
            <wp:extent cx="5937250" cy="2609850"/>
            <wp:effectExtent l="0" t="0" r="6350" b="0"/>
            <wp:docPr id="796386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2609850"/>
                    </a:xfrm>
                    <a:prstGeom prst="rect">
                      <a:avLst/>
                    </a:prstGeom>
                    <a:noFill/>
                    <a:ln>
                      <a:noFill/>
                    </a:ln>
                  </pic:spPr>
                </pic:pic>
              </a:graphicData>
            </a:graphic>
          </wp:inline>
        </w:drawing>
      </w:r>
    </w:p>
    <w:p w14:paraId="10457164" w14:textId="77777777" w:rsidR="006E6435" w:rsidRPr="006E6435" w:rsidRDefault="006E6435" w:rsidP="006E6435">
      <w:pPr>
        <w:tabs>
          <w:tab w:val="right" w:pos="9216"/>
        </w:tabs>
        <w:jc w:val="center"/>
      </w:pPr>
    </w:p>
    <w:p w14:paraId="13375DE7" w14:textId="1424F024" w:rsidR="00EF7F72" w:rsidRDefault="00EF7F72" w:rsidP="00EF7F72">
      <w:pPr>
        <w:tabs>
          <w:tab w:val="left" w:pos="1670"/>
          <w:tab w:val="center" w:pos="4680"/>
        </w:tabs>
        <w:rPr>
          <w:b/>
          <w:bCs/>
          <w:sz w:val="28"/>
          <w:szCs w:val="28"/>
        </w:rPr>
      </w:pPr>
      <w:r>
        <w:rPr>
          <w:b/>
          <w:bCs/>
          <w:sz w:val="28"/>
          <w:szCs w:val="28"/>
        </w:rPr>
        <w:t>Hymns during Holy Communion</w:t>
      </w:r>
    </w:p>
    <w:p w14:paraId="48D3217A" w14:textId="6DB88A99" w:rsidR="00EF7F72" w:rsidRDefault="00EF7F72" w:rsidP="00EF7F72">
      <w:pPr>
        <w:tabs>
          <w:tab w:val="right" w:pos="9216"/>
        </w:tabs>
        <w:rPr>
          <w:b/>
          <w:bCs/>
          <w:sz w:val="28"/>
          <w:szCs w:val="28"/>
        </w:rPr>
      </w:pPr>
      <w:r>
        <w:rPr>
          <w:b/>
          <w:bCs/>
          <w:sz w:val="28"/>
          <w:szCs w:val="28"/>
        </w:rPr>
        <w:t xml:space="preserve">                                  </w:t>
      </w:r>
      <w:r w:rsidR="00BF5155">
        <w:rPr>
          <w:b/>
          <w:bCs/>
          <w:sz w:val="28"/>
          <w:szCs w:val="28"/>
        </w:rPr>
        <w:t>God, When Human Bonds Are Broken</w:t>
      </w:r>
      <w:r>
        <w:rPr>
          <w:b/>
          <w:bCs/>
          <w:sz w:val="28"/>
          <w:szCs w:val="28"/>
        </w:rPr>
        <w:t xml:space="preserve">    </w:t>
      </w:r>
      <w:r w:rsidR="007D19AF">
        <w:rPr>
          <w:b/>
          <w:bCs/>
          <w:sz w:val="28"/>
          <w:szCs w:val="28"/>
        </w:rPr>
        <w:t xml:space="preserve">   </w:t>
      </w:r>
      <w:r w:rsidR="00DF26C9">
        <w:rPr>
          <w:b/>
          <w:bCs/>
          <w:sz w:val="28"/>
          <w:szCs w:val="28"/>
        </w:rPr>
        <w:t xml:space="preserve">         </w:t>
      </w:r>
      <w:r>
        <w:rPr>
          <w:b/>
          <w:bCs/>
          <w:sz w:val="28"/>
          <w:szCs w:val="28"/>
        </w:rPr>
        <w:tab/>
      </w:r>
      <w:r w:rsidR="00DF26C9">
        <w:rPr>
          <w:b/>
          <w:bCs/>
          <w:i/>
          <w:iCs/>
          <w:sz w:val="28"/>
          <w:szCs w:val="28"/>
        </w:rPr>
        <w:t>ELW</w:t>
      </w:r>
      <w:r w:rsidR="007D19AF">
        <w:rPr>
          <w:b/>
          <w:bCs/>
          <w:i/>
          <w:iCs/>
          <w:sz w:val="28"/>
          <w:szCs w:val="28"/>
        </w:rPr>
        <w:t xml:space="preserve"> </w:t>
      </w:r>
      <w:r w:rsidR="00BF5155">
        <w:rPr>
          <w:b/>
          <w:bCs/>
          <w:sz w:val="28"/>
          <w:szCs w:val="28"/>
        </w:rPr>
        <w:t>603</w:t>
      </w:r>
    </w:p>
    <w:p w14:paraId="27E4CD5B" w14:textId="0BB38224" w:rsidR="00BF5155" w:rsidRDefault="00BF5155" w:rsidP="007D19AF">
      <w:pPr>
        <w:tabs>
          <w:tab w:val="right" w:pos="9216"/>
        </w:tabs>
        <w:jc w:val="center"/>
      </w:pPr>
      <w:r>
        <w:rPr>
          <w:noProof/>
        </w:rPr>
        <w:drawing>
          <wp:inline distT="0" distB="0" distL="0" distR="0" wp14:anchorId="1E543329" wp14:editId="40B74757">
            <wp:extent cx="5937250" cy="5080000"/>
            <wp:effectExtent l="0" t="0" r="6350" b="6350"/>
            <wp:docPr id="1985894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5080000"/>
                    </a:xfrm>
                    <a:prstGeom prst="rect">
                      <a:avLst/>
                    </a:prstGeom>
                    <a:noFill/>
                    <a:ln>
                      <a:noFill/>
                    </a:ln>
                  </pic:spPr>
                </pic:pic>
              </a:graphicData>
            </a:graphic>
          </wp:inline>
        </w:drawing>
      </w:r>
    </w:p>
    <w:p w14:paraId="131E3894" w14:textId="2F276868" w:rsidR="00BF5155" w:rsidRPr="00BF5155" w:rsidRDefault="00BF5155" w:rsidP="00BF5155">
      <w:pPr>
        <w:tabs>
          <w:tab w:val="right" w:pos="9216"/>
        </w:tabs>
        <w:rPr>
          <w:sz w:val="16"/>
          <w:szCs w:val="16"/>
        </w:rPr>
      </w:pPr>
      <w:r>
        <w:t xml:space="preserve"> </w:t>
      </w:r>
      <w:r>
        <w:rPr>
          <w:sz w:val="16"/>
          <w:szCs w:val="16"/>
        </w:rPr>
        <w:t>Reprinted under OneLicense.net # A-722139.</w:t>
      </w:r>
    </w:p>
    <w:p w14:paraId="18A70A49" w14:textId="531BCB0A" w:rsidR="007D19AF" w:rsidRDefault="007D19AF" w:rsidP="007D19AF">
      <w:pPr>
        <w:tabs>
          <w:tab w:val="right" w:pos="9216"/>
        </w:tabs>
        <w:jc w:val="center"/>
        <w:rPr>
          <w:noProof/>
        </w:rPr>
      </w:pPr>
    </w:p>
    <w:p w14:paraId="4CF477D7" w14:textId="77777777" w:rsidR="006E6435" w:rsidRDefault="006E6435" w:rsidP="007D19AF">
      <w:pPr>
        <w:tabs>
          <w:tab w:val="right" w:pos="9216"/>
        </w:tabs>
        <w:jc w:val="center"/>
        <w:rPr>
          <w:noProof/>
        </w:rPr>
      </w:pPr>
    </w:p>
    <w:p w14:paraId="5BBD6B10" w14:textId="77777777" w:rsidR="006E6435" w:rsidRDefault="006E6435" w:rsidP="007D19AF">
      <w:pPr>
        <w:tabs>
          <w:tab w:val="right" w:pos="9216"/>
        </w:tabs>
        <w:jc w:val="center"/>
        <w:rPr>
          <w:noProof/>
        </w:rPr>
      </w:pPr>
    </w:p>
    <w:p w14:paraId="6857379D" w14:textId="77777777" w:rsidR="006E6435" w:rsidRDefault="006E6435" w:rsidP="007D19AF">
      <w:pPr>
        <w:tabs>
          <w:tab w:val="right" w:pos="9216"/>
        </w:tabs>
        <w:jc w:val="center"/>
        <w:rPr>
          <w:noProof/>
        </w:rPr>
      </w:pPr>
    </w:p>
    <w:p w14:paraId="390A9768" w14:textId="77777777" w:rsidR="006E6435" w:rsidRDefault="006E6435" w:rsidP="007D19AF">
      <w:pPr>
        <w:tabs>
          <w:tab w:val="right" w:pos="9216"/>
        </w:tabs>
        <w:jc w:val="center"/>
        <w:rPr>
          <w:noProof/>
        </w:rPr>
      </w:pPr>
    </w:p>
    <w:p w14:paraId="6FEF90BE" w14:textId="77777777" w:rsidR="006E6435" w:rsidRDefault="006E6435" w:rsidP="007D19AF">
      <w:pPr>
        <w:tabs>
          <w:tab w:val="right" w:pos="9216"/>
        </w:tabs>
        <w:jc w:val="center"/>
        <w:rPr>
          <w:noProof/>
        </w:rPr>
      </w:pPr>
    </w:p>
    <w:p w14:paraId="4FEC5A2E" w14:textId="77777777" w:rsidR="006E6435" w:rsidRDefault="006E6435" w:rsidP="007D19AF">
      <w:pPr>
        <w:tabs>
          <w:tab w:val="right" w:pos="9216"/>
        </w:tabs>
        <w:jc w:val="center"/>
        <w:rPr>
          <w:noProof/>
        </w:rPr>
      </w:pPr>
    </w:p>
    <w:p w14:paraId="5880925A" w14:textId="77777777" w:rsidR="006E6435" w:rsidRDefault="006E6435" w:rsidP="007D19AF">
      <w:pPr>
        <w:tabs>
          <w:tab w:val="right" w:pos="9216"/>
        </w:tabs>
        <w:jc w:val="center"/>
        <w:rPr>
          <w:noProof/>
        </w:rPr>
      </w:pPr>
    </w:p>
    <w:p w14:paraId="374F4A1C" w14:textId="77777777" w:rsidR="006E6435" w:rsidRDefault="006E6435" w:rsidP="007D19AF">
      <w:pPr>
        <w:tabs>
          <w:tab w:val="right" w:pos="9216"/>
        </w:tabs>
        <w:jc w:val="center"/>
        <w:rPr>
          <w:noProof/>
        </w:rPr>
      </w:pPr>
    </w:p>
    <w:p w14:paraId="2306D07E" w14:textId="77777777" w:rsidR="006E6435" w:rsidRDefault="006E6435" w:rsidP="007D19AF">
      <w:pPr>
        <w:tabs>
          <w:tab w:val="right" w:pos="9216"/>
        </w:tabs>
        <w:jc w:val="center"/>
        <w:rPr>
          <w:noProof/>
        </w:rPr>
      </w:pPr>
    </w:p>
    <w:p w14:paraId="5DD05755" w14:textId="77777777" w:rsidR="006E6435" w:rsidRDefault="006E6435" w:rsidP="007D19AF">
      <w:pPr>
        <w:tabs>
          <w:tab w:val="right" w:pos="9216"/>
        </w:tabs>
        <w:jc w:val="center"/>
        <w:rPr>
          <w:noProof/>
        </w:rPr>
      </w:pPr>
    </w:p>
    <w:p w14:paraId="265B39E8" w14:textId="77777777" w:rsidR="006E6435" w:rsidRDefault="006E6435" w:rsidP="007D19AF">
      <w:pPr>
        <w:tabs>
          <w:tab w:val="right" w:pos="9216"/>
        </w:tabs>
        <w:jc w:val="center"/>
        <w:rPr>
          <w:noProof/>
        </w:rPr>
      </w:pPr>
    </w:p>
    <w:p w14:paraId="694F7E6F" w14:textId="77777777" w:rsidR="006E6435" w:rsidRDefault="006E6435" w:rsidP="007D19AF">
      <w:pPr>
        <w:tabs>
          <w:tab w:val="right" w:pos="9216"/>
        </w:tabs>
        <w:jc w:val="center"/>
        <w:rPr>
          <w:noProof/>
        </w:rPr>
      </w:pPr>
    </w:p>
    <w:p w14:paraId="373C4FF2" w14:textId="1D22016E" w:rsidR="006E6435" w:rsidRDefault="006E6435" w:rsidP="006E6435">
      <w:pPr>
        <w:tabs>
          <w:tab w:val="right" w:pos="9216"/>
        </w:tabs>
        <w:rPr>
          <w:b/>
          <w:bCs/>
          <w:noProof/>
          <w:sz w:val="28"/>
          <w:szCs w:val="28"/>
        </w:rPr>
      </w:pPr>
      <w:r>
        <w:rPr>
          <w:b/>
          <w:bCs/>
          <w:noProof/>
          <w:sz w:val="28"/>
          <w:szCs w:val="28"/>
        </w:rPr>
        <w:lastRenderedPageBreak/>
        <w:t>Hymns during Holy Communion</w:t>
      </w:r>
    </w:p>
    <w:p w14:paraId="06DBCB6D" w14:textId="3519F0E8" w:rsidR="006E6435" w:rsidRDefault="006E6435" w:rsidP="006E6435">
      <w:pPr>
        <w:tabs>
          <w:tab w:val="right" w:pos="9216"/>
        </w:tabs>
        <w:rPr>
          <w:b/>
          <w:bCs/>
          <w:noProof/>
          <w:sz w:val="28"/>
          <w:szCs w:val="28"/>
        </w:rPr>
      </w:pPr>
      <w:r>
        <w:rPr>
          <w:b/>
          <w:bCs/>
          <w:noProof/>
          <w:sz w:val="28"/>
          <w:szCs w:val="28"/>
        </w:rPr>
        <w:t xml:space="preserve">                                      Jesu, Jesu, Fill Us with Your Love</w:t>
      </w:r>
      <w:r>
        <w:rPr>
          <w:b/>
          <w:bCs/>
          <w:noProof/>
          <w:sz w:val="28"/>
          <w:szCs w:val="28"/>
        </w:rPr>
        <w:tab/>
      </w:r>
      <w:r>
        <w:rPr>
          <w:b/>
          <w:bCs/>
          <w:i/>
          <w:iCs/>
          <w:noProof/>
          <w:sz w:val="28"/>
          <w:szCs w:val="28"/>
        </w:rPr>
        <w:t xml:space="preserve">ELW </w:t>
      </w:r>
      <w:r>
        <w:rPr>
          <w:b/>
          <w:bCs/>
          <w:noProof/>
          <w:sz w:val="28"/>
          <w:szCs w:val="28"/>
        </w:rPr>
        <w:t>708</w:t>
      </w:r>
    </w:p>
    <w:p w14:paraId="73231B28" w14:textId="77777777" w:rsidR="006E6435" w:rsidRDefault="006E6435" w:rsidP="006E6435">
      <w:pPr>
        <w:tabs>
          <w:tab w:val="right" w:pos="9216"/>
        </w:tabs>
        <w:rPr>
          <w:noProof/>
        </w:rPr>
      </w:pPr>
    </w:p>
    <w:p w14:paraId="7B6B1639" w14:textId="6DFD03B8" w:rsidR="006E6435" w:rsidRPr="006E6435" w:rsidRDefault="006E6435" w:rsidP="006E6435">
      <w:pPr>
        <w:tabs>
          <w:tab w:val="right" w:pos="9216"/>
        </w:tabs>
        <w:jc w:val="center"/>
        <w:rPr>
          <w:noProof/>
        </w:rPr>
      </w:pPr>
      <w:r>
        <w:rPr>
          <w:noProof/>
        </w:rPr>
        <w:drawing>
          <wp:inline distT="0" distB="0" distL="0" distR="0" wp14:anchorId="34CB5D83" wp14:editId="1726A5E7">
            <wp:extent cx="5937250" cy="5124450"/>
            <wp:effectExtent l="0" t="0" r="6350" b="0"/>
            <wp:docPr id="18133028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5124450"/>
                    </a:xfrm>
                    <a:prstGeom prst="rect">
                      <a:avLst/>
                    </a:prstGeom>
                    <a:noFill/>
                    <a:ln>
                      <a:noFill/>
                    </a:ln>
                  </pic:spPr>
                </pic:pic>
              </a:graphicData>
            </a:graphic>
          </wp:inline>
        </w:drawing>
      </w:r>
    </w:p>
    <w:p w14:paraId="62407D1B" w14:textId="2210DA33" w:rsidR="006E6435" w:rsidRPr="006E6435" w:rsidRDefault="006E6435" w:rsidP="006E6435">
      <w:pPr>
        <w:tabs>
          <w:tab w:val="right" w:pos="9216"/>
        </w:tabs>
        <w:rPr>
          <w:noProof/>
          <w:sz w:val="16"/>
          <w:szCs w:val="16"/>
        </w:rPr>
      </w:pPr>
      <w:r>
        <w:rPr>
          <w:b/>
          <w:bCs/>
          <w:noProof/>
          <w:sz w:val="28"/>
          <w:szCs w:val="28"/>
        </w:rPr>
        <w:t xml:space="preserve"> </w:t>
      </w:r>
      <w:r>
        <w:rPr>
          <w:noProof/>
          <w:sz w:val="16"/>
          <w:szCs w:val="16"/>
        </w:rPr>
        <w:t>Reprinted under OneLicense.net # A-722139.</w:t>
      </w:r>
    </w:p>
    <w:p w14:paraId="46F666D5" w14:textId="77777777" w:rsidR="006E6435" w:rsidRPr="007D19AF" w:rsidRDefault="006E6435" w:rsidP="007D19AF">
      <w:pPr>
        <w:tabs>
          <w:tab w:val="right" w:pos="9216"/>
        </w:tabs>
        <w:jc w:val="center"/>
      </w:pPr>
    </w:p>
    <w:p w14:paraId="2C835AF2" w14:textId="77777777" w:rsidR="00B64A67" w:rsidRPr="00B64A67" w:rsidRDefault="00B64A67" w:rsidP="00B64A67">
      <w:pPr>
        <w:tabs>
          <w:tab w:val="left" w:pos="1670"/>
          <w:tab w:val="center" w:pos="4680"/>
        </w:tabs>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2DE7B68C" w14:textId="77777777" w:rsidR="00DF26C9" w:rsidRDefault="00DF26C9" w:rsidP="005E03AF">
      <w:pPr>
        <w:rPr>
          <w:b/>
          <w:bCs/>
          <w:sz w:val="28"/>
          <w:szCs w:val="28"/>
        </w:rPr>
      </w:pPr>
    </w:p>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5076CE74" w14:textId="77777777" w:rsidR="006E6435" w:rsidRDefault="006E6435" w:rsidP="005E03AF">
      <w:pPr>
        <w:rPr>
          <w:b/>
          <w:bCs/>
          <w:sz w:val="28"/>
          <w:szCs w:val="28"/>
        </w:rPr>
      </w:pPr>
    </w:p>
    <w:p w14:paraId="061729D4" w14:textId="77777777" w:rsidR="006E6435" w:rsidRDefault="006E6435" w:rsidP="005E03AF">
      <w:pPr>
        <w:rPr>
          <w:b/>
          <w:bCs/>
          <w:sz w:val="28"/>
          <w:szCs w:val="28"/>
        </w:rPr>
      </w:pPr>
    </w:p>
    <w:p w14:paraId="11CCDF6E" w14:textId="78DB09E2"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30"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30"/>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1" w:name="_Hlk143534354"/>
    </w:p>
    <w:p w14:paraId="4283780F" w14:textId="77777777" w:rsidR="00B160EF" w:rsidRDefault="00010A1C" w:rsidP="00B160EF">
      <w:r>
        <w:rPr>
          <w:color w:val="222222"/>
        </w:rPr>
        <w:t xml:space="preserve">P: </w:t>
      </w:r>
      <w:bookmarkStart w:id="32"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32"/>
    <w:p w14:paraId="68E29B89" w14:textId="1D2C7B56" w:rsidR="00A71DF5" w:rsidRDefault="00A71DF5" w:rsidP="00A71DF5">
      <w:r>
        <w:rPr>
          <w:rStyle w:val="Strong"/>
        </w:rPr>
        <w:t>C: Amen.</w:t>
      </w:r>
    </w:p>
    <w:bookmarkEnd w:id="31"/>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969F75" w:rsidR="005806CE" w:rsidRDefault="00EF7BC4" w:rsidP="005806CE">
      <w:pPr>
        <w:spacing w:line="276" w:lineRule="auto"/>
      </w:pPr>
      <w:r>
        <w:t>A</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9D7CF7" w14:textId="77777777" w:rsidR="004B33C5" w:rsidRDefault="004B33C5" w:rsidP="004434A9">
      <w:pPr>
        <w:shd w:val="clear" w:color="auto" w:fill="FFFFFF"/>
        <w:tabs>
          <w:tab w:val="right" w:pos="9216"/>
        </w:tabs>
        <w:rPr>
          <w:b/>
          <w:bCs/>
          <w:color w:val="222222"/>
          <w:sz w:val="28"/>
          <w:szCs w:val="28"/>
        </w:rPr>
      </w:pPr>
    </w:p>
    <w:p w14:paraId="433782D4" w14:textId="77777777" w:rsidR="003B5438" w:rsidRDefault="003B5438" w:rsidP="004434A9">
      <w:pPr>
        <w:shd w:val="clear" w:color="auto" w:fill="FFFFFF"/>
        <w:tabs>
          <w:tab w:val="right" w:pos="9216"/>
        </w:tabs>
        <w:rPr>
          <w:b/>
          <w:bCs/>
          <w:color w:val="222222"/>
          <w:sz w:val="28"/>
          <w:szCs w:val="28"/>
        </w:rPr>
      </w:pPr>
    </w:p>
    <w:p w14:paraId="0A359759" w14:textId="77777777" w:rsidR="006E6435" w:rsidRDefault="006E6435" w:rsidP="004434A9">
      <w:pPr>
        <w:shd w:val="clear" w:color="auto" w:fill="FFFFFF"/>
        <w:tabs>
          <w:tab w:val="right" w:pos="9216"/>
        </w:tabs>
        <w:rPr>
          <w:b/>
          <w:bCs/>
          <w:color w:val="222222"/>
          <w:sz w:val="28"/>
          <w:szCs w:val="28"/>
        </w:rPr>
      </w:pPr>
    </w:p>
    <w:p w14:paraId="106E54E4" w14:textId="77777777" w:rsidR="006E6435" w:rsidRDefault="006E6435" w:rsidP="004434A9">
      <w:pPr>
        <w:shd w:val="clear" w:color="auto" w:fill="FFFFFF"/>
        <w:tabs>
          <w:tab w:val="right" w:pos="9216"/>
        </w:tabs>
        <w:rPr>
          <w:b/>
          <w:bCs/>
          <w:color w:val="222222"/>
          <w:sz w:val="28"/>
          <w:szCs w:val="28"/>
        </w:rPr>
      </w:pPr>
    </w:p>
    <w:p w14:paraId="7524AE1C" w14:textId="77777777" w:rsidR="006E6435" w:rsidRDefault="006E6435" w:rsidP="004434A9">
      <w:pPr>
        <w:shd w:val="clear" w:color="auto" w:fill="FFFFFF"/>
        <w:tabs>
          <w:tab w:val="right" w:pos="9216"/>
        </w:tabs>
        <w:rPr>
          <w:b/>
          <w:bCs/>
          <w:color w:val="222222"/>
          <w:sz w:val="28"/>
          <w:szCs w:val="28"/>
        </w:rPr>
      </w:pPr>
    </w:p>
    <w:p w14:paraId="5E36FA8D" w14:textId="77777777" w:rsidR="006E6435" w:rsidRDefault="006E6435" w:rsidP="004434A9">
      <w:pPr>
        <w:shd w:val="clear" w:color="auto" w:fill="FFFFFF"/>
        <w:tabs>
          <w:tab w:val="right" w:pos="9216"/>
        </w:tabs>
        <w:rPr>
          <w:b/>
          <w:bCs/>
          <w:color w:val="222222"/>
          <w:sz w:val="28"/>
          <w:szCs w:val="28"/>
        </w:rPr>
      </w:pPr>
    </w:p>
    <w:p w14:paraId="028FF53C" w14:textId="77777777" w:rsidR="00F2341B" w:rsidRDefault="00F2341B" w:rsidP="004434A9">
      <w:pPr>
        <w:shd w:val="clear" w:color="auto" w:fill="FFFFFF"/>
        <w:tabs>
          <w:tab w:val="right" w:pos="9216"/>
        </w:tabs>
        <w:rPr>
          <w:b/>
          <w:bCs/>
          <w:color w:val="222222"/>
          <w:sz w:val="28"/>
          <w:szCs w:val="28"/>
        </w:rPr>
      </w:pPr>
    </w:p>
    <w:p w14:paraId="5E2E034D" w14:textId="63F9D5E7"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w:t>
      </w:r>
      <w:r w:rsidR="006E6435">
        <w:rPr>
          <w:b/>
          <w:bCs/>
          <w:color w:val="222222"/>
          <w:sz w:val="28"/>
          <w:szCs w:val="28"/>
        </w:rPr>
        <w:t xml:space="preserve"> Build a Longer Table</w:t>
      </w:r>
      <w:r w:rsidR="00DF26C9">
        <w:rPr>
          <w:b/>
          <w:bCs/>
          <w:color w:val="222222"/>
          <w:sz w:val="28"/>
          <w:szCs w:val="28"/>
        </w:rPr>
        <w:t xml:space="preserve"> </w:t>
      </w:r>
      <w:r w:rsidR="006D1A91">
        <w:rPr>
          <w:b/>
          <w:bCs/>
          <w:color w:val="222222"/>
          <w:sz w:val="28"/>
          <w:szCs w:val="28"/>
        </w:rPr>
        <w:tab/>
      </w:r>
      <w:r w:rsidR="006E6435">
        <w:rPr>
          <w:b/>
          <w:bCs/>
          <w:i/>
          <w:iCs/>
          <w:color w:val="222222"/>
          <w:sz w:val="28"/>
          <w:szCs w:val="28"/>
        </w:rPr>
        <w:t xml:space="preserve">ACS </w:t>
      </w:r>
      <w:r w:rsidR="006E6435">
        <w:rPr>
          <w:b/>
          <w:bCs/>
          <w:color w:val="222222"/>
          <w:sz w:val="28"/>
          <w:szCs w:val="28"/>
        </w:rPr>
        <w:t>1062</w:t>
      </w:r>
    </w:p>
    <w:p w14:paraId="4FD100B5" w14:textId="438522F8" w:rsidR="00DF26C9" w:rsidRDefault="00DF26C9" w:rsidP="00DF26C9">
      <w:pPr>
        <w:shd w:val="clear" w:color="auto" w:fill="FFFFFF"/>
        <w:tabs>
          <w:tab w:val="right" w:pos="9216"/>
        </w:tabs>
        <w:jc w:val="center"/>
        <w:rPr>
          <w:color w:val="222222"/>
        </w:rPr>
      </w:pPr>
    </w:p>
    <w:p w14:paraId="00EACA89" w14:textId="633052E2" w:rsidR="006E6435" w:rsidRPr="006E6435" w:rsidRDefault="006E6435" w:rsidP="00DF26C9">
      <w:pPr>
        <w:shd w:val="clear" w:color="auto" w:fill="FFFFFF"/>
        <w:tabs>
          <w:tab w:val="right" w:pos="9216"/>
        </w:tabs>
        <w:jc w:val="center"/>
        <w:rPr>
          <w:color w:val="222222"/>
        </w:rPr>
      </w:pPr>
      <w:r>
        <w:rPr>
          <w:noProof/>
          <w:color w:val="222222"/>
        </w:rPr>
        <w:drawing>
          <wp:inline distT="0" distB="0" distL="0" distR="0" wp14:anchorId="792F8C16" wp14:editId="49B3F0B8">
            <wp:extent cx="5937250" cy="5937250"/>
            <wp:effectExtent l="0" t="0" r="6350" b="6350"/>
            <wp:docPr id="457263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14:paraId="4858ADFB" w14:textId="7857ECB2" w:rsidR="004B33C5" w:rsidRPr="00DF26C9" w:rsidRDefault="006E6435" w:rsidP="00DF26C9">
      <w:pPr>
        <w:shd w:val="clear" w:color="auto" w:fill="FFFFFF"/>
        <w:tabs>
          <w:tab w:val="right" w:pos="9216"/>
        </w:tabs>
        <w:rPr>
          <w:color w:val="222222"/>
          <w:sz w:val="16"/>
          <w:szCs w:val="16"/>
        </w:rPr>
      </w:pPr>
      <w:r>
        <w:rPr>
          <w:color w:val="222222"/>
        </w:rPr>
        <w:t xml:space="preserve">  </w:t>
      </w:r>
      <w:r w:rsidR="00DF26C9">
        <w:rPr>
          <w:color w:val="222222"/>
          <w:sz w:val="16"/>
          <w:szCs w:val="16"/>
        </w:rPr>
        <w:t xml:space="preserve">Reprinted with permission under OneLicense.net # A-722139. </w:t>
      </w:r>
    </w:p>
    <w:p w14:paraId="16EF95C4" w14:textId="77777777" w:rsidR="00CC4B7B" w:rsidRDefault="00CC4B7B" w:rsidP="00DF26C9">
      <w:pPr>
        <w:rPr>
          <w:color w:val="222222"/>
        </w:rPr>
      </w:pPr>
      <w:bookmarkStart w:id="33" w:name="_Hlk42786754"/>
    </w:p>
    <w:p w14:paraId="720FD8FE" w14:textId="77777777" w:rsidR="00DF26C9" w:rsidRDefault="00DF26C9" w:rsidP="00DF26C9">
      <w:pPr>
        <w:rPr>
          <w:i/>
          <w:iCs/>
        </w:rPr>
      </w:pPr>
    </w:p>
    <w:p w14:paraId="55D424DC" w14:textId="77777777" w:rsidR="006E6435" w:rsidRDefault="006E6435" w:rsidP="00DF26C9">
      <w:pPr>
        <w:rPr>
          <w:i/>
          <w:iCs/>
        </w:rPr>
      </w:pPr>
    </w:p>
    <w:p w14:paraId="291577B1" w14:textId="77777777" w:rsidR="006E6435" w:rsidRDefault="006E6435" w:rsidP="00DF26C9">
      <w:pPr>
        <w:rPr>
          <w:i/>
          <w:iCs/>
        </w:rPr>
      </w:pPr>
    </w:p>
    <w:p w14:paraId="2FEBD894" w14:textId="77777777" w:rsidR="006E6435" w:rsidRDefault="006E6435" w:rsidP="00DF26C9">
      <w:pPr>
        <w:rPr>
          <w:i/>
          <w:iCs/>
        </w:rPr>
      </w:pPr>
    </w:p>
    <w:p w14:paraId="0BFA439F" w14:textId="77777777" w:rsidR="006E6435" w:rsidRDefault="006E6435" w:rsidP="00DF26C9">
      <w:pPr>
        <w:rPr>
          <w:i/>
          <w:iCs/>
        </w:rPr>
      </w:pPr>
    </w:p>
    <w:p w14:paraId="09AE4F1B" w14:textId="77777777" w:rsidR="006E6435" w:rsidRDefault="006E6435" w:rsidP="00DF26C9">
      <w:pPr>
        <w:rPr>
          <w:i/>
          <w:iCs/>
        </w:rPr>
      </w:pPr>
    </w:p>
    <w:p w14:paraId="27AD8C95" w14:textId="77777777" w:rsidR="006E6435" w:rsidRDefault="006E6435" w:rsidP="00DF26C9">
      <w:pPr>
        <w:rPr>
          <w:i/>
          <w:iCs/>
        </w:rPr>
      </w:pPr>
    </w:p>
    <w:p w14:paraId="67526E49" w14:textId="77777777" w:rsidR="006E6435" w:rsidRDefault="006E6435" w:rsidP="00DF26C9">
      <w:pPr>
        <w:rPr>
          <w:i/>
          <w:iCs/>
        </w:rPr>
      </w:pPr>
    </w:p>
    <w:p w14:paraId="0C43E613" w14:textId="77777777" w:rsidR="006E6435" w:rsidRDefault="006E6435" w:rsidP="00DF26C9">
      <w:pPr>
        <w:rPr>
          <w:i/>
          <w:iCs/>
        </w:rPr>
      </w:pPr>
    </w:p>
    <w:p w14:paraId="3B1AA38B" w14:textId="005139FA" w:rsidR="00427037" w:rsidRPr="00CC4B7B" w:rsidRDefault="00F569A4" w:rsidP="00CC4B7B">
      <w:pPr>
        <w:jc w:val="center"/>
        <w:rPr>
          <w:i/>
          <w:iCs/>
        </w:rPr>
      </w:pPr>
      <w:r w:rsidRPr="00930FF7">
        <w:rPr>
          <w:i/>
          <w:iCs/>
        </w:rPr>
        <w:lastRenderedPageBreak/>
        <w:t>Those serving in worship</w:t>
      </w:r>
    </w:p>
    <w:p w14:paraId="0CDD0807" w14:textId="73600428" w:rsidR="00EA1A97" w:rsidRDefault="00102938" w:rsidP="00040056">
      <w:pPr>
        <w:tabs>
          <w:tab w:val="right" w:pos="9216"/>
        </w:tabs>
        <w:rPr>
          <w:iCs/>
        </w:rPr>
      </w:pPr>
      <w:r>
        <w:rPr>
          <w:iCs/>
        </w:rPr>
        <w:t>Altar Care</w:t>
      </w:r>
      <w:r w:rsidR="000B2727">
        <w:rPr>
          <w:iCs/>
        </w:rPr>
        <w:tab/>
      </w:r>
      <w:r w:rsidR="00DE494E">
        <w:rPr>
          <w:iCs/>
        </w:rPr>
        <w:t>Beverley Chapman</w:t>
      </w:r>
      <w:r w:rsidR="00363CA0">
        <w:rPr>
          <w:iCs/>
        </w:rPr>
        <w:tab/>
      </w:r>
    </w:p>
    <w:p w14:paraId="7B487618" w14:textId="4FBBADD1" w:rsidR="002F42B7" w:rsidRPr="00F51EF4" w:rsidRDefault="002F42B7" w:rsidP="0055452D">
      <w:pPr>
        <w:tabs>
          <w:tab w:val="right" w:pos="9216"/>
        </w:tabs>
        <w:rPr>
          <w:iCs/>
        </w:rPr>
      </w:pPr>
      <w:r w:rsidRPr="00F51EF4">
        <w:rPr>
          <w:iCs/>
        </w:rPr>
        <w:t>Assisting Minister</w:t>
      </w:r>
      <w:r w:rsidRPr="00F51EF4">
        <w:rPr>
          <w:iCs/>
        </w:rPr>
        <w:tab/>
      </w:r>
      <w:r w:rsidR="00847A32">
        <w:rPr>
          <w:iCs/>
        </w:rPr>
        <w:t>Colleen Cooke</w:t>
      </w:r>
    </w:p>
    <w:p w14:paraId="435C1CC3" w14:textId="3FC833E4" w:rsidR="00D109D3" w:rsidRDefault="002D2CCA" w:rsidP="0055452D">
      <w:pPr>
        <w:tabs>
          <w:tab w:val="right" w:pos="9216"/>
        </w:tabs>
        <w:rPr>
          <w:iCs/>
        </w:rPr>
      </w:pPr>
      <w:r>
        <w:rPr>
          <w:iCs/>
        </w:rPr>
        <w:t>Audio-Visual Minister</w:t>
      </w:r>
      <w:r w:rsidR="008966CC">
        <w:rPr>
          <w:iCs/>
        </w:rPr>
        <w:t>s</w:t>
      </w:r>
      <w:r>
        <w:rPr>
          <w:iCs/>
        </w:rPr>
        <w:tab/>
      </w:r>
      <w:r w:rsidR="00D109D3">
        <w:rPr>
          <w:iCs/>
        </w:rPr>
        <w:t>David Rollinson</w:t>
      </w:r>
    </w:p>
    <w:p w14:paraId="135058B4" w14:textId="5855AE29" w:rsidR="00235DC4" w:rsidRPr="003944E9" w:rsidRDefault="002F42B7" w:rsidP="0055452D">
      <w:pPr>
        <w:tabs>
          <w:tab w:val="right" w:pos="9216"/>
        </w:tabs>
        <w:rPr>
          <w:iCs/>
          <w:lang w:val="es-PR"/>
        </w:rPr>
      </w:pPr>
      <w:r>
        <w:rPr>
          <w:iCs/>
        </w:rPr>
        <w:tab/>
      </w:r>
      <w:r w:rsidR="00F51EF4" w:rsidRPr="003944E9">
        <w:rPr>
          <w:iCs/>
          <w:lang w:val="es-PR"/>
        </w:rPr>
        <w:t>S</w:t>
      </w:r>
      <w:r w:rsidR="00D109D3" w:rsidRPr="003944E9">
        <w:rPr>
          <w:iCs/>
          <w:lang w:val="es-PR"/>
        </w:rPr>
        <w:t>arita</w:t>
      </w:r>
      <w:r w:rsidR="00235DC4" w:rsidRPr="003944E9">
        <w:rPr>
          <w:iCs/>
          <w:lang w:val="es-PR"/>
        </w:rPr>
        <w:tab/>
      </w:r>
    </w:p>
    <w:p w14:paraId="03180058" w14:textId="7CD74615" w:rsidR="00215500" w:rsidRPr="003944E9" w:rsidRDefault="00C30AA5" w:rsidP="00040056">
      <w:pPr>
        <w:tabs>
          <w:tab w:val="right" w:pos="9216"/>
        </w:tabs>
        <w:rPr>
          <w:iCs/>
          <w:lang w:val="es-PR"/>
        </w:rPr>
      </w:pPr>
      <w:r w:rsidRPr="003944E9">
        <w:rPr>
          <w:iCs/>
          <w:lang w:val="es-PR"/>
        </w:rPr>
        <w:t>Cantor</w:t>
      </w:r>
      <w:r w:rsidR="00AD371D" w:rsidRPr="003944E9">
        <w:rPr>
          <w:iCs/>
          <w:lang w:val="es-PR"/>
        </w:rPr>
        <w:tab/>
      </w:r>
      <w:r w:rsidR="003944E9" w:rsidRPr="003944E9">
        <w:rPr>
          <w:iCs/>
          <w:lang w:val="es-PR"/>
        </w:rPr>
        <w:t>Emily Duque</w:t>
      </w:r>
    </w:p>
    <w:p w14:paraId="3489C3D3" w14:textId="5785FF80" w:rsidR="00F51EF4" w:rsidRPr="003944E9" w:rsidRDefault="00EA1A97" w:rsidP="00A90C4A">
      <w:pPr>
        <w:tabs>
          <w:tab w:val="right" w:pos="9216"/>
        </w:tabs>
        <w:rPr>
          <w:iCs/>
          <w:lang w:val="es-PR"/>
        </w:rPr>
      </w:pPr>
      <w:r w:rsidRPr="003944E9">
        <w:rPr>
          <w:iCs/>
          <w:lang w:val="es-PR"/>
        </w:rPr>
        <w:t>Lector</w:t>
      </w:r>
      <w:r w:rsidR="005A120F" w:rsidRPr="003944E9">
        <w:rPr>
          <w:iCs/>
          <w:lang w:val="es-PR"/>
        </w:rPr>
        <w:tab/>
      </w:r>
      <w:r w:rsidR="00D109D3" w:rsidRPr="003944E9">
        <w:rPr>
          <w:iCs/>
          <w:lang w:val="es-PR"/>
        </w:rPr>
        <w:t>Lester Prince</w:t>
      </w:r>
      <w:r w:rsidR="00F51EF4" w:rsidRPr="003944E9">
        <w:rPr>
          <w:lang w:val="es-PR"/>
        </w:rPr>
        <w:tab/>
      </w:r>
    </w:p>
    <w:p w14:paraId="0BC93E7D" w14:textId="540AF7D9" w:rsidR="002806AF" w:rsidRPr="001908CF" w:rsidRDefault="00DE494E" w:rsidP="008F778C">
      <w:pPr>
        <w:tabs>
          <w:tab w:val="right" w:pos="9216"/>
        </w:tabs>
        <w:spacing w:line="257" w:lineRule="auto"/>
      </w:pPr>
      <w:r w:rsidRPr="001908CF">
        <w:t>Piano</w:t>
      </w:r>
      <w:r w:rsidRPr="001908CF">
        <w:tab/>
        <w:t>Jeff Denlinger</w:t>
      </w:r>
      <w:r w:rsidR="002806AF" w:rsidRPr="001908CF">
        <w:tab/>
      </w:r>
    </w:p>
    <w:p w14:paraId="0B43B01C" w14:textId="2FCB0EEA"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DE494E">
        <w:t>Erin Jones</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3"/>
    </w:p>
    <w:p w14:paraId="021B37E7" w14:textId="77777777" w:rsidR="00541BF6" w:rsidRDefault="00541BF6" w:rsidP="00EA1B06">
      <w:pPr>
        <w:rPr>
          <w:sz w:val="16"/>
          <w:szCs w:val="16"/>
        </w:rPr>
      </w:pPr>
    </w:p>
    <w:p w14:paraId="39AAAD57" w14:textId="77777777" w:rsidR="008966CC" w:rsidRDefault="008966CC" w:rsidP="008966CC">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7A9A18E3" w14:textId="77777777" w:rsidR="006E160D" w:rsidRDefault="006E160D" w:rsidP="007070A2">
      <w:pPr>
        <w:rPr>
          <w:bCs/>
          <w:sz w:val="16"/>
          <w:szCs w:val="16"/>
        </w:rPr>
      </w:pPr>
    </w:p>
    <w:p w14:paraId="1C432BB7" w14:textId="0221D8D1" w:rsidR="00631CC2" w:rsidRPr="00631CC2" w:rsidRDefault="00631CC2" w:rsidP="009F71C9">
      <w:pPr>
        <w:rPr>
          <w:bCs/>
          <w:sz w:val="16"/>
          <w:szCs w:val="16"/>
        </w:rPr>
      </w:pPr>
      <w:r>
        <w:rPr>
          <w:b/>
          <w:sz w:val="16"/>
          <w:szCs w:val="16"/>
        </w:rPr>
        <w:t xml:space="preserve">By Your Hand You Feed Your People </w:t>
      </w:r>
      <w:r>
        <w:rPr>
          <w:bCs/>
          <w:sz w:val="16"/>
          <w:szCs w:val="16"/>
        </w:rPr>
        <w:t xml:space="preserve">– Text: </w:t>
      </w:r>
      <w:r w:rsidR="004F683B">
        <w:rPr>
          <w:bCs/>
          <w:sz w:val="16"/>
          <w:szCs w:val="16"/>
        </w:rPr>
        <w:t xml:space="preserve">Susan R. Briehl, b. 1952. Music: CAMROSE, Marty Haugen, b. 1950. Text and music © 2002 GIA Publications, Inc. All rights reserved. Reprinted with permission under OneLicense.net # A-722139. </w:t>
      </w:r>
    </w:p>
    <w:p w14:paraId="271B620E" w14:textId="77777777" w:rsidR="000E5B22" w:rsidRDefault="000E5B22" w:rsidP="007070A2">
      <w:pPr>
        <w:rPr>
          <w:bCs/>
          <w:sz w:val="16"/>
          <w:szCs w:val="16"/>
        </w:rPr>
      </w:pPr>
    </w:p>
    <w:p w14:paraId="214C2396" w14:textId="182093AC" w:rsidR="00740259" w:rsidRPr="00740259" w:rsidRDefault="00740259" w:rsidP="007070A2">
      <w:pPr>
        <w:rPr>
          <w:bCs/>
          <w:sz w:val="16"/>
          <w:szCs w:val="16"/>
        </w:rPr>
      </w:pPr>
      <w:r>
        <w:rPr>
          <w:b/>
          <w:sz w:val="16"/>
          <w:szCs w:val="16"/>
        </w:rPr>
        <w:t xml:space="preserve">Blest Be the Tie That Binds </w:t>
      </w:r>
      <w:r>
        <w:rPr>
          <w:bCs/>
          <w:sz w:val="16"/>
          <w:szCs w:val="16"/>
        </w:rPr>
        <w:t xml:space="preserve">– Text: John Fawcett, </w:t>
      </w:r>
      <w:r w:rsidR="00C63344">
        <w:rPr>
          <w:bCs/>
          <w:sz w:val="16"/>
          <w:szCs w:val="16"/>
        </w:rPr>
        <w:t xml:space="preserve">1740-1817, alt. Music: DENNIS, Johann G. </w:t>
      </w:r>
      <w:proofErr w:type="spellStart"/>
      <w:r w:rsidR="00C63344">
        <w:rPr>
          <w:bCs/>
          <w:sz w:val="16"/>
          <w:szCs w:val="16"/>
        </w:rPr>
        <w:t>Nägeli</w:t>
      </w:r>
      <w:proofErr w:type="spellEnd"/>
      <w:r w:rsidR="00C63344">
        <w:rPr>
          <w:bCs/>
          <w:sz w:val="16"/>
          <w:szCs w:val="16"/>
        </w:rPr>
        <w:t>, 1773-1836, adapt.</w:t>
      </w:r>
    </w:p>
    <w:p w14:paraId="17A18FDD" w14:textId="77777777" w:rsidR="00740259" w:rsidRDefault="00740259" w:rsidP="007070A2">
      <w:pPr>
        <w:rPr>
          <w:b/>
          <w:sz w:val="16"/>
          <w:szCs w:val="16"/>
        </w:rPr>
      </w:pPr>
    </w:p>
    <w:p w14:paraId="0F815A4A" w14:textId="1124DA8F" w:rsidR="00740259" w:rsidRPr="00C63344" w:rsidRDefault="00740259" w:rsidP="00C63344">
      <w:pPr>
        <w:rPr>
          <w:bCs/>
          <w:sz w:val="16"/>
          <w:szCs w:val="16"/>
        </w:rPr>
      </w:pPr>
      <w:r>
        <w:rPr>
          <w:b/>
          <w:sz w:val="16"/>
          <w:szCs w:val="16"/>
        </w:rPr>
        <w:t>Forgive Our Sins as We Forgive</w:t>
      </w:r>
      <w:r>
        <w:rPr>
          <w:bCs/>
          <w:sz w:val="16"/>
          <w:szCs w:val="16"/>
        </w:rPr>
        <w:t xml:space="preserve"> – </w:t>
      </w:r>
      <w:r w:rsidR="00C63344">
        <w:rPr>
          <w:bCs/>
          <w:sz w:val="16"/>
          <w:szCs w:val="16"/>
        </w:rPr>
        <w:t xml:space="preserve">Text: Rosamond E. </w:t>
      </w:r>
      <w:proofErr w:type="spellStart"/>
      <w:r w:rsidR="00C63344">
        <w:rPr>
          <w:bCs/>
          <w:sz w:val="16"/>
          <w:szCs w:val="16"/>
        </w:rPr>
        <w:t>Herklots</w:t>
      </w:r>
      <w:proofErr w:type="spellEnd"/>
      <w:r w:rsidR="00C63344">
        <w:rPr>
          <w:bCs/>
          <w:sz w:val="16"/>
          <w:szCs w:val="16"/>
        </w:rPr>
        <w:t xml:space="preserve">, 1905-1987, alt. Music: DETROIT, </w:t>
      </w:r>
      <w:r w:rsidR="00C63344">
        <w:rPr>
          <w:bCs/>
          <w:i/>
          <w:iCs/>
          <w:sz w:val="16"/>
          <w:szCs w:val="16"/>
        </w:rPr>
        <w:t>The Sacred Harp</w:t>
      </w:r>
      <w:r w:rsidR="00C63344">
        <w:rPr>
          <w:bCs/>
          <w:sz w:val="16"/>
          <w:szCs w:val="16"/>
        </w:rPr>
        <w:t xml:space="preserve">, Philadelphia, 1844. Text © Oxford University Press 1969. </w:t>
      </w:r>
      <w:r>
        <w:rPr>
          <w:sz w:val="16"/>
          <w:szCs w:val="16"/>
        </w:rPr>
        <w:t>All rights reserved. Reprinted under OneLicense.net # A-722139.</w:t>
      </w:r>
    </w:p>
    <w:p w14:paraId="3978E27B" w14:textId="77777777" w:rsidR="007D6955" w:rsidRPr="000E5B22" w:rsidRDefault="007D6955"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4E8CBA81" w14:textId="77777777" w:rsidR="007D6955" w:rsidRPr="007D6955" w:rsidRDefault="007D6955" w:rsidP="00D468D6"/>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0F31763E" w14:textId="3F274AE2" w:rsidR="00C31157" w:rsidRDefault="00AC22FC" w:rsidP="00C31157">
      <w:pPr>
        <w:jc w:val="center"/>
        <w:rPr>
          <w:b/>
          <w:bCs/>
        </w:rPr>
      </w:pPr>
      <w:r>
        <w:rPr>
          <w:b/>
          <w:bCs/>
        </w:rPr>
        <w:t>Febru</w:t>
      </w:r>
      <w:r w:rsidR="00427FD9">
        <w:rPr>
          <w:b/>
          <w:bCs/>
        </w:rPr>
        <w:t xml:space="preserve">ary </w:t>
      </w:r>
      <w:r w:rsidR="002E578A">
        <w:rPr>
          <w:b/>
          <w:bCs/>
        </w:rPr>
        <w:t>23</w:t>
      </w:r>
      <w:r w:rsidR="002E578A">
        <w:rPr>
          <w:b/>
          <w:bCs/>
          <w:vertAlign w:val="superscript"/>
        </w:rPr>
        <w:t>rd</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24207497" w:rsidR="00F226C2" w:rsidRPr="00E91D68"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AC22FC">
        <w:rPr>
          <w:rStyle w:val="Strong"/>
        </w:rPr>
        <w:t>S</w:t>
      </w:r>
      <w:r w:rsidR="00D109D3">
        <w:rPr>
          <w:rStyle w:val="Strong"/>
        </w:rPr>
        <w:t>even</w:t>
      </w:r>
      <w:r w:rsidR="00AC22FC">
        <w:rPr>
          <w:rStyle w:val="Strong"/>
        </w:rPr>
        <w:t>th Sunday after Epiphany</w:t>
      </w:r>
      <w:r w:rsidR="002C78E9">
        <w:rPr>
          <w:rStyle w:val="Strong"/>
        </w:rPr>
        <w:t>,</w:t>
      </w:r>
      <w:r w:rsidR="009861A3">
        <w:rPr>
          <w:rStyle w:val="Strong"/>
        </w:rPr>
        <w:t xml:space="preserve"> </w:t>
      </w:r>
      <w:r w:rsidR="00AC22FC">
        <w:rPr>
          <w:rStyle w:val="Strong"/>
        </w:rPr>
        <w:t>Febru</w:t>
      </w:r>
      <w:r w:rsidR="00427FD9">
        <w:rPr>
          <w:rStyle w:val="Strong"/>
        </w:rPr>
        <w:t xml:space="preserve">ary </w:t>
      </w:r>
      <w:r w:rsidR="002E578A">
        <w:rPr>
          <w:rStyle w:val="Strong"/>
        </w:rPr>
        <w:t>23</w:t>
      </w:r>
      <w:r w:rsidR="002E578A">
        <w:rPr>
          <w:rStyle w:val="Strong"/>
          <w:vertAlign w:val="superscript"/>
        </w:rPr>
        <w:t>rd</w:t>
      </w:r>
      <w:r>
        <w:rPr>
          <w:rStyle w:val="Strong"/>
        </w:rPr>
        <w: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t>
      </w:r>
      <w:r w:rsidR="001B3FD8">
        <w:rPr>
          <w:color w:val="000000"/>
        </w:rPr>
        <w:t>will take</w:t>
      </w:r>
      <w:r w:rsidR="000E5B22">
        <w:rPr>
          <w:color w:val="000000"/>
        </w:rPr>
        <w:t xml:space="preserv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2D6DDF0F" w14:textId="646E51E4" w:rsidR="0008511D" w:rsidRPr="004306E6" w:rsidRDefault="0008511D" w:rsidP="003172CC">
      <w:pPr>
        <w:pStyle w:val="NormalWeb"/>
        <w:numPr>
          <w:ilvl w:val="0"/>
          <w:numId w:val="6"/>
        </w:numPr>
        <w:spacing w:after="0"/>
        <w:textAlignment w:val="baseline"/>
        <w:rPr>
          <w:b/>
          <w:bCs/>
        </w:rPr>
      </w:pPr>
      <w:r>
        <w:rPr>
          <w:b/>
          <w:bCs/>
        </w:rPr>
        <w:t xml:space="preserve">Thank You to Pastor Erin Jones for Preaching and Leading Worship Today! </w:t>
      </w:r>
      <w:r>
        <w:t xml:space="preserve">– </w:t>
      </w:r>
      <w:r w:rsidR="000A46F3">
        <w:t xml:space="preserve">Today’s worship leader is </w:t>
      </w:r>
      <w:r>
        <w:t>The Rev.</w:t>
      </w:r>
      <w:r>
        <w:rPr>
          <w:b/>
          <w:bCs/>
        </w:rPr>
        <w:t xml:space="preserve"> </w:t>
      </w:r>
      <w:r>
        <w:t>Erin Jones</w:t>
      </w:r>
      <w:r w:rsidR="000A46F3">
        <w:t>,</w:t>
      </w:r>
      <w:r>
        <w:t xml:space="preserve"> a member of St. Andrew and </w:t>
      </w:r>
      <w:r w:rsidR="000A46F3">
        <w:t xml:space="preserve">the </w:t>
      </w:r>
      <w:r>
        <w:t xml:space="preserve">Communications and Advocacy Engagement Manager for LAMPa – Lutheran Advocacy </w:t>
      </w:r>
      <w:r>
        <w:lastRenderedPageBreak/>
        <w:t>Ministry in Pennsylvania.</w:t>
      </w:r>
      <w:r w:rsidR="000A46F3">
        <w:t xml:space="preserve"> We thank Pastor Erin for sharing her gifts with the congregation today!</w:t>
      </w:r>
    </w:p>
    <w:p w14:paraId="442D7858" w14:textId="02EEA9F2" w:rsidR="004306E6" w:rsidRPr="004306E6" w:rsidRDefault="004306E6" w:rsidP="004306E6">
      <w:pPr>
        <w:pStyle w:val="NormalWeb"/>
        <w:numPr>
          <w:ilvl w:val="0"/>
          <w:numId w:val="6"/>
        </w:numPr>
        <w:spacing w:after="0"/>
        <w:textAlignment w:val="baseline"/>
        <w:rPr>
          <w:b/>
          <w:bCs/>
        </w:rPr>
      </w:pPr>
      <w:r>
        <w:rPr>
          <w:b/>
          <w:bCs/>
        </w:rPr>
        <w:t xml:space="preserve">Thank You to Jeff Denlinger for Leading Today’s Music on Piano! </w:t>
      </w:r>
      <w:r>
        <w:t>– Today’s musician is Jeff Denlinger, a member of the St.</w:t>
      </w:r>
      <w:r>
        <w:rPr>
          <w:b/>
          <w:bCs/>
        </w:rPr>
        <w:t xml:space="preserve"> </w:t>
      </w:r>
      <w:r w:rsidRPr="004306E6">
        <w:t>Andrew congregation.</w:t>
      </w:r>
      <w:r>
        <w:rPr>
          <w:b/>
          <w:bCs/>
        </w:rPr>
        <w:t xml:space="preserve"> </w:t>
      </w:r>
      <w:r>
        <w:t>We thank Jeff for sharing his gifts with the congregation this week, also!</w:t>
      </w:r>
      <w:r>
        <w:rPr>
          <w:b/>
          <w:bCs/>
        </w:rPr>
        <w:t xml:space="preserve">  </w:t>
      </w:r>
    </w:p>
    <w:p w14:paraId="04713B10" w14:textId="3A41C280" w:rsidR="009A3192" w:rsidRPr="009A3192" w:rsidRDefault="009A3192" w:rsidP="00032BB7">
      <w:pPr>
        <w:pStyle w:val="ListParagraph"/>
        <w:numPr>
          <w:ilvl w:val="0"/>
          <w:numId w:val="6"/>
        </w:numPr>
        <w:spacing w:after="0"/>
        <w:rPr>
          <w:rFonts w:ascii="Times New Roman" w:hAnsi="Times New Roman" w:cs="Times New Roman"/>
          <w:sz w:val="24"/>
          <w:szCs w:val="24"/>
        </w:rPr>
      </w:pPr>
      <w:r>
        <w:rPr>
          <w:rFonts w:ascii="Times New Roman" w:hAnsi="Times New Roman" w:cs="Times New Roman"/>
          <w:b/>
          <w:bCs/>
          <w:sz w:val="24"/>
          <w:szCs w:val="24"/>
        </w:rPr>
        <w:t xml:space="preserve">Advocacy Basics – Today </w:t>
      </w:r>
      <w:r w:rsidR="001A3E9B">
        <w:rPr>
          <w:rFonts w:ascii="Times New Roman" w:hAnsi="Times New Roman" w:cs="Times New Roman"/>
          <w:b/>
          <w:bCs/>
          <w:sz w:val="24"/>
          <w:szCs w:val="24"/>
        </w:rPr>
        <w:t>after Worship in the Sanctuary</w:t>
      </w:r>
      <w:r>
        <w:rPr>
          <w:rFonts w:ascii="Times New Roman" w:hAnsi="Times New Roman" w:cs="Times New Roman"/>
          <w:b/>
          <w:bCs/>
          <w:sz w:val="24"/>
          <w:szCs w:val="24"/>
        </w:rPr>
        <w:t xml:space="preserve"> </w:t>
      </w:r>
      <w:r>
        <w:rPr>
          <w:rFonts w:ascii="Times New Roman" w:hAnsi="Times New Roman" w:cs="Times New Roman"/>
          <w:sz w:val="24"/>
          <w:szCs w:val="24"/>
        </w:rPr>
        <w:t xml:space="preserve">– Part of our call as baptized Lutheran Christians is to strive for justice and peace and to participate and advocate in civic matters. While it is important to share our thoughts, it can be overwhelming to try to contact elected officials. </w:t>
      </w:r>
      <w:r w:rsidR="00443FDC">
        <w:rPr>
          <w:rFonts w:ascii="Times New Roman" w:hAnsi="Times New Roman" w:cs="Times New Roman"/>
          <w:sz w:val="24"/>
          <w:szCs w:val="24"/>
        </w:rPr>
        <w:t xml:space="preserve">To help make this easier, today </w:t>
      </w:r>
      <w:r w:rsidR="001908CF">
        <w:rPr>
          <w:rFonts w:ascii="Times New Roman" w:hAnsi="Times New Roman" w:cs="Times New Roman"/>
          <w:sz w:val="24"/>
          <w:szCs w:val="24"/>
        </w:rPr>
        <w:t>after worship</w:t>
      </w:r>
      <w:r w:rsidR="00443FDC">
        <w:rPr>
          <w:rFonts w:ascii="Times New Roman" w:hAnsi="Times New Roman" w:cs="Times New Roman"/>
          <w:sz w:val="24"/>
          <w:szCs w:val="24"/>
        </w:rPr>
        <w:t xml:space="preserve"> </w:t>
      </w:r>
      <w:r>
        <w:rPr>
          <w:rFonts w:ascii="Times New Roman" w:hAnsi="Times New Roman" w:cs="Times New Roman"/>
          <w:sz w:val="24"/>
          <w:szCs w:val="24"/>
        </w:rPr>
        <w:t xml:space="preserve">Colleen Cooke, the congregation council liaison for Evangelism and Advocacy, will share basic information about advocacy and how to find </w:t>
      </w:r>
      <w:r w:rsidR="00443FDC">
        <w:rPr>
          <w:rFonts w:ascii="Times New Roman" w:hAnsi="Times New Roman" w:cs="Times New Roman"/>
          <w:sz w:val="24"/>
          <w:szCs w:val="24"/>
        </w:rPr>
        <w:t xml:space="preserve">and contact </w:t>
      </w:r>
      <w:r>
        <w:rPr>
          <w:rFonts w:ascii="Times New Roman" w:hAnsi="Times New Roman" w:cs="Times New Roman"/>
          <w:sz w:val="24"/>
          <w:szCs w:val="24"/>
        </w:rPr>
        <w:t>your senators and representatives, both on the national level and here in PA.</w:t>
      </w:r>
      <w:r w:rsidR="001908CF">
        <w:rPr>
          <w:rFonts w:ascii="Times New Roman" w:hAnsi="Times New Roman" w:cs="Times New Roman"/>
          <w:sz w:val="24"/>
          <w:szCs w:val="24"/>
        </w:rPr>
        <w:t xml:space="preserve"> Please take a minute to get drinks and snacks and then gather back in the sanctuary for the presentation. </w:t>
      </w:r>
    </w:p>
    <w:p w14:paraId="618EC261" w14:textId="617945A2" w:rsidR="00032BB7" w:rsidRPr="00032BB7" w:rsidRDefault="00032BB7" w:rsidP="00032BB7">
      <w:pPr>
        <w:pStyle w:val="ListParagraph"/>
        <w:numPr>
          <w:ilvl w:val="0"/>
          <w:numId w:val="6"/>
        </w:numPr>
        <w:spacing w:after="0"/>
        <w:rPr>
          <w:rFonts w:ascii="Times New Roman" w:hAnsi="Times New Roman" w:cs="Times New Roman"/>
          <w:sz w:val="24"/>
          <w:szCs w:val="24"/>
        </w:rPr>
      </w:pPr>
      <w:r w:rsidRPr="00623884">
        <w:rPr>
          <w:rFonts w:ascii="Times New Roman" w:hAnsi="Times New Roman" w:cs="Times New Roman"/>
          <w:b/>
          <w:bCs/>
          <w:sz w:val="24"/>
          <w:szCs w:val="24"/>
        </w:rPr>
        <w:t xml:space="preserve">Speak Out Against PA Senate Bill 213 (SB213) </w:t>
      </w:r>
      <w:r>
        <w:rPr>
          <w:rFonts w:ascii="Times New Roman" w:hAnsi="Times New Roman" w:cs="Times New Roman"/>
          <w:sz w:val="24"/>
          <w:szCs w:val="24"/>
        </w:rPr>
        <w:t>–</w:t>
      </w:r>
      <w:r w:rsidRPr="00623884">
        <w:rPr>
          <w:rFonts w:ascii="Times New Roman" w:hAnsi="Times New Roman" w:cs="Times New Roman"/>
          <w:sz w:val="24"/>
          <w:szCs w:val="24"/>
        </w:rPr>
        <w:t xml:space="preserve"> </w:t>
      </w:r>
      <w:r>
        <w:rPr>
          <w:rFonts w:ascii="Times New Roman" w:hAnsi="Times New Roman" w:cs="Times New Roman"/>
          <w:sz w:val="24"/>
          <w:szCs w:val="24"/>
        </w:rPr>
        <w:t xml:space="preserve">This </w:t>
      </w:r>
      <w:r w:rsidRPr="00623884">
        <w:rPr>
          <w:rFonts w:ascii="Times New Roman" w:hAnsi="Times New Roman" w:cs="Times New Roman"/>
          <w:sz w:val="24"/>
          <w:szCs w:val="24"/>
        </w:rPr>
        <w:t>bill</w:t>
      </w:r>
      <w:r>
        <w:rPr>
          <w:rFonts w:ascii="Times New Roman" w:hAnsi="Times New Roman" w:cs="Times New Roman"/>
          <w:sz w:val="24"/>
          <w:szCs w:val="24"/>
        </w:rPr>
        <w:t>, recently proposed</w:t>
      </w:r>
      <w:r w:rsidRPr="00623884">
        <w:rPr>
          <w:rFonts w:ascii="Times New Roman" w:hAnsi="Times New Roman" w:cs="Times New Roman"/>
          <w:sz w:val="24"/>
          <w:szCs w:val="24"/>
        </w:rPr>
        <w:t xml:space="preserve"> </w:t>
      </w:r>
      <w:r>
        <w:rPr>
          <w:rFonts w:ascii="Times New Roman" w:hAnsi="Times New Roman" w:cs="Times New Roman"/>
          <w:sz w:val="24"/>
          <w:szCs w:val="24"/>
        </w:rPr>
        <w:t xml:space="preserve">in the PA State Senate, </w:t>
      </w:r>
      <w:r w:rsidRPr="00623884">
        <w:rPr>
          <w:rFonts w:ascii="Times New Roman" w:hAnsi="Times New Roman" w:cs="Times New Roman"/>
          <w:sz w:val="24"/>
          <w:szCs w:val="24"/>
        </w:rPr>
        <w:t>is a legislative attack on trans</w:t>
      </w:r>
      <w:r>
        <w:rPr>
          <w:rFonts w:ascii="Times New Roman" w:hAnsi="Times New Roman" w:cs="Times New Roman"/>
          <w:sz w:val="24"/>
          <w:szCs w:val="24"/>
        </w:rPr>
        <w:t xml:space="preserve"> and nonbinary</w:t>
      </w:r>
      <w:r w:rsidRPr="00623884">
        <w:rPr>
          <w:rFonts w:ascii="Times New Roman" w:hAnsi="Times New Roman" w:cs="Times New Roman"/>
          <w:sz w:val="24"/>
          <w:szCs w:val="24"/>
        </w:rPr>
        <w:t xml:space="preserve"> rights, healthcare, and public inclusion. For a full description of what the bill proposes and an assessment of its dangers and potential harms to our siblings in Christ, </w:t>
      </w:r>
      <w:r>
        <w:rPr>
          <w:rFonts w:ascii="Times New Roman" w:hAnsi="Times New Roman" w:cs="Times New Roman"/>
          <w:sz w:val="24"/>
          <w:szCs w:val="24"/>
        </w:rPr>
        <w:t xml:space="preserve">along with a link to find and contact your state senator, </w:t>
      </w:r>
      <w:r w:rsidRPr="00623884">
        <w:rPr>
          <w:rFonts w:ascii="Times New Roman" w:hAnsi="Times New Roman" w:cs="Times New Roman"/>
          <w:sz w:val="24"/>
          <w:szCs w:val="24"/>
        </w:rPr>
        <w:t xml:space="preserve">please </w:t>
      </w:r>
      <w:r>
        <w:rPr>
          <w:rFonts w:ascii="Times New Roman" w:hAnsi="Times New Roman" w:cs="Times New Roman"/>
          <w:sz w:val="24"/>
          <w:szCs w:val="24"/>
        </w:rPr>
        <w:t>visit</w:t>
      </w:r>
      <w:r w:rsidRPr="00623884">
        <w:rPr>
          <w:rFonts w:ascii="Times New Roman" w:hAnsi="Times New Roman" w:cs="Times New Roman"/>
          <w:sz w:val="24"/>
          <w:szCs w:val="24"/>
        </w:rPr>
        <w:t>:</w:t>
      </w:r>
      <w:r w:rsidRPr="00623884">
        <w:t xml:space="preserve"> </w:t>
      </w:r>
      <w:hyperlink r:id="rId36" w:history="1">
        <w:r w:rsidRPr="00623884">
          <w:rPr>
            <w:rStyle w:val="Hyperlink"/>
            <w:rFonts w:ascii="Times New Roman" w:hAnsi="Times New Roman" w:cs="Times New Roman"/>
            <w:sz w:val="24"/>
            <w:szCs w:val="24"/>
          </w:rPr>
          <w:t xml:space="preserve">Call to Action: Stop SB213 – Defend Trans and Nonbinary Rights in Pennsylvania!  - </w:t>
        </w:r>
        <w:proofErr w:type="spellStart"/>
        <w:r w:rsidRPr="00623884">
          <w:rPr>
            <w:rStyle w:val="Hyperlink"/>
            <w:rFonts w:ascii="Times New Roman" w:hAnsi="Times New Roman" w:cs="Times New Roman"/>
            <w:sz w:val="24"/>
            <w:szCs w:val="24"/>
          </w:rPr>
          <w:t>QBurgh</w:t>
        </w:r>
        <w:proofErr w:type="spellEnd"/>
      </w:hyperlink>
      <w:r w:rsidRPr="00623884">
        <w:t>.</w:t>
      </w:r>
    </w:p>
    <w:p w14:paraId="67EC42DD" w14:textId="44829B5B" w:rsidR="000A46F3" w:rsidRPr="000A46F3" w:rsidRDefault="000A46F3" w:rsidP="000A46F3">
      <w:pPr>
        <w:pStyle w:val="NormalWeb"/>
        <w:numPr>
          <w:ilvl w:val="0"/>
          <w:numId w:val="6"/>
        </w:numPr>
        <w:spacing w:after="0"/>
        <w:textAlignment w:val="baseline"/>
        <w:rPr>
          <w:color w:val="000000"/>
        </w:rPr>
      </w:pPr>
      <w:r>
        <w:rPr>
          <w:b/>
          <w:bCs/>
          <w:color w:val="000000"/>
        </w:rPr>
        <w:t>Monthly Reparations Offering Next Sunday, March 2</w:t>
      </w:r>
      <w:r w:rsidRPr="000A46F3">
        <w:rPr>
          <w:b/>
          <w:bCs/>
          <w:color w:val="000000"/>
          <w:vertAlign w:val="superscript"/>
        </w:rPr>
        <w:t>nd</w:t>
      </w:r>
      <w:r>
        <w:rPr>
          <w:b/>
          <w:bCs/>
          <w:color w:val="000000"/>
        </w:rPr>
        <w:t xml:space="preserve">, during Worship </w:t>
      </w:r>
      <w:r>
        <w:rPr>
          <w:color w:val="000000"/>
        </w:rPr>
        <w:t>– In</w:t>
      </w:r>
      <w:r w:rsidRPr="000A46F3">
        <w:rPr>
          <w:b/>
          <w:bCs/>
          <w:color w:val="000000"/>
        </w:rPr>
        <w:t xml:space="preserve"> </w:t>
      </w:r>
    </w:p>
    <w:p w14:paraId="67C46E31" w14:textId="2B05E3B1" w:rsidR="000A46F3" w:rsidRPr="000A46F3" w:rsidRDefault="000A46F3" w:rsidP="000A46F3">
      <w:pPr>
        <w:pStyle w:val="NormalWeb"/>
        <w:spacing w:after="0"/>
        <w:ind w:left="720"/>
        <w:textAlignment w:val="baseline"/>
        <w:rPr>
          <w:color w:val="000000"/>
        </w:rPr>
      </w:pPr>
      <w:r>
        <w:rPr>
          <w:color w:val="000000"/>
        </w:rPr>
        <w:t xml:space="preserve">Luke’s Gospel, Jesus tells a story about a compassionate Samaritan that suggests God’s people are </w:t>
      </w:r>
      <w:r w:rsidRPr="00E06A3B">
        <w:rPr>
          <w:color w:val="000000"/>
        </w:rPr>
        <w:t xml:space="preserve">called to work for healing and </w:t>
      </w:r>
      <w:r>
        <w:rPr>
          <w:color w:val="000000"/>
        </w:rPr>
        <w:t>restoration</w:t>
      </w:r>
      <w:r w:rsidRPr="00E06A3B">
        <w:rPr>
          <w:color w:val="000000"/>
        </w:rPr>
        <w:t xml:space="preserve">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E06A3B">
        <w:rPr>
          <w:color w:val="000000"/>
        </w:rPr>
        <w:t>reparations</w:t>
      </w:r>
      <w:proofErr w:type="gramEnd"/>
      <w:r w:rsidRPr="00E06A3B">
        <w:rPr>
          <w:color w:val="000000"/>
        </w:rPr>
        <w:t xml:space="preserve"> offering. Funds received in worship will be donated to our siblings at Bethel AME Church, whose land and building were taken from them in the 1950s, to fund their development in the Hill District.</w:t>
      </w:r>
    </w:p>
    <w:p w14:paraId="01CEC715" w14:textId="1F9A1B9D" w:rsidR="00640899" w:rsidRPr="007D6955" w:rsidRDefault="000A46F3" w:rsidP="00640899">
      <w:pPr>
        <w:pStyle w:val="NormalWeb"/>
        <w:numPr>
          <w:ilvl w:val="0"/>
          <w:numId w:val="6"/>
        </w:numPr>
        <w:spacing w:after="0"/>
        <w:textAlignment w:val="baseline"/>
        <w:rPr>
          <w:rStyle w:val="Strong"/>
          <w:b w:val="0"/>
          <w:bCs w:val="0"/>
          <w:color w:val="000000"/>
        </w:rPr>
      </w:pPr>
      <w:r w:rsidRPr="0025007F">
        <w:rPr>
          <w:rStyle w:val="Strong"/>
          <w:color w:val="000000"/>
        </w:rPr>
        <w:t>Pancake Brunch during Coffee Hour on Sunday, March 2</w:t>
      </w:r>
      <w:r w:rsidRPr="0025007F">
        <w:rPr>
          <w:rStyle w:val="Strong"/>
          <w:color w:val="000000"/>
          <w:vertAlign w:val="superscript"/>
        </w:rPr>
        <w:t>nd</w:t>
      </w:r>
      <w:r w:rsidRPr="0025007F">
        <w:rPr>
          <w:rStyle w:val="Strong"/>
          <w:color w:val="000000"/>
        </w:rPr>
        <w:t xml:space="preserve"> – Please Plan to Stay after Worship </w:t>
      </w:r>
      <w:r w:rsidRPr="0025007F">
        <w:rPr>
          <w:rStyle w:val="Strong"/>
          <w:b w:val="0"/>
          <w:bCs w:val="0"/>
          <w:color w:val="000000"/>
        </w:rPr>
        <w:t xml:space="preserve">–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We </w:t>
      </w:r>
      <w:r w:rsidR="00B26D8C">
        <w:rPr>
          <w:rStyle w:val="Strong"/>
          <w:b w:val="0"/>
          <w:bCs w:val="0"/>
          <w:color w:val="000000"/>
        </w:rPr>
        <w:t>are</w:t>
      </w:r>
      <w:r w:rsidRPr="0025007F">
        <w:rPr>
          <w:rStyle w:val="Strong"/>
          <w:b w:val="0"/>
          <w:bCs w:val="0"/>
          <w:color w:val="000000"/>
        </w:rPr>
        <w:t xml:space="preserve"> re-introduc</w:t>
      </w:r>
      <w:r w:rsidR="00B26D8C">
        <w:rPr>
          <w:rStyle w:val="Strong"/>
          <w:b w:val="0"/>
          <w:bCs w:val="0"/>
          <w:color w:val="000000"/>
        </w:rPr>
        <w:t>ing</w:t>
      </w:r>
      <w:r w:rsidRPr="0025007F">
        <w:rPr>
          <w:rStyle w:val="Strong"/>
          <w:b w:val="0"/>
          <w:bCs w:val="0"/>
          <w:color w:val="000000"/>
        </w:rPr>
        <w:t xml:space="preserve"> the practice and spirit of Shrove Tuesday after worship </w:t>
      </w:r>
      <w:r w:rsidR="00B26D8C">
        <w:rPr>
          <w:rStyle w:val="Strong"/>
          <w:b w:val="0"/>
          <w:bCs w:val="0"/>
          <w:color w:val="000000"/>
        </w:rPr>
        <w:t>next</w:t>
      </w:r>
      <w:r w:rsidRPr="0025007F">
        <w:rPr>
          <w:rStyle w:val="Strong"/>
          <w:b w:val="0"/>
          <w:bCs w:val="0"/>
          <w:color w:val="000000"/>
        </w:rPr>
        <w:t xml:space="preserve"> Sunday, March 2</w:t>
      </w:r>
      <w:r w:rsidRPr="0025007F">
        <w:rPr>
          <w:rStyle w:val="Strong"/>
          <w:b w:val="0"/>
          <w:bCs w:val="0"/>
          <w:color w:val="000000"/>
          <w:vertAlign w:val="superscript"/>
        </w:rPr>
        <w:t>nd</w:t>
      </w:r>
      <w:r w:rsidRPr="0025007F">
        <w:rPr>
          <w:rStyle w:val="Strong"/>
          <w:b w:val="0"/>
          <w:bCs w:val="0"/>
          <w:color w:val="000000"/>
        </w:rPr>
        <w:t>. At the close of worship, we will have a brief outdoor liturgy for the burning of the palms and then proceed to the social hall for a meal together. The hospitality committee will provide pancake mix (with gluten), sausage (non-vegan), gluten-free cupcakes and cookies, butter, syrup, coffee and tea. We ask people of the congregation to bring fruit, breakfast juices, and other gluten-free breakfast items. We hope you will join in these activities as we prepare for the season of Lent, beginning on Ash Wednesday, March 5</w:t>
      </w:r>
      <w:r w:rsidRPr="0025007F">
        <w:rPr>
          <w:rStyle w:val="Strong"/>
          <w:b w:val="0"/>
          <w:bCs w:val="0"/>
          <w:color w:val="000000"/>
          <w:vertAlign w:val="superscript"/>
        </w:rPr>
        <w:t>th</w:t>
      </w:r>
      <w:r w:rsidRPr="0025007F">
        <w:rPr>
          <w:rStyle w:val="Strong"/>
          <w:b w:val="0"/>
          <w:bCs w:val="0"/>
          <w:color w:val="000000"/>
        </w:rPr>
        <w:t>.</w:t>
      </w:r>
    </w:p>
    <w:p w14:paraId="469A27A6" w14:textId="699A2828" w:rsidR="000A46F3" w:rsidRPr="00D43EB3" w:rsidRDefault="000A46F3" w:rsidP="000A46F3">
      <w:pPr>
        <w:pStyle w:val="NormalWeb"/>
        <w:numPr>
          <w:ilvl w:val="0"/>
          <w:numId w:val="6"/>
        </w:numPr>
        <w:spacing w:after="0"/>
        <w:textAlignment w:val="baseline"/>
        <w:rPr>
          <w:color w:val="000000"/>
        </w:rPr>
      </w:pPr>
      <w:r>
        <w:rPr>
          <w:rStyle w:val="Strong"/>
        </w:rPr>
        <w:t>March Produce Distribution – First Tuesday of the Month, March 4</w:t>
      </w:r>
      <w:r>
        <w:rPr>
          <w:rStyle w:val="Strong"/>
          <w:vertAlign w:val="superscript"/>
        </w:rPr>
        <w:t>th</w:t>
      </w:r>
      <w:r>
        <w:rPr>
          <w:rStyle w:val="Strong"/>
        </w:rPr>
        <w:t xml:space="preserve">, from 5:30-7:00 p.m. </w:t>
      </w:r>
      <w:r w:rsidRPr="00A46B6A">
        <w:rPr>
          <w:rStyle w:val="Strong"/>
          <w:b w:val="0"/>
          <w:bCs w:val="0"/>
        </w:rPr>
        <w:t xml:space="preserve">– </w:t>
      </w:r>
      <w:r w:rsidRPr="000A4032">
        <w:t xml:space="preserve">St. Andrew partners with Greater Pittsburgh Community Food Bank to serve </w:t>
      </w:r>
      <w:r w:rsidRPr="000A4032">
        <w:lastRenderedPageBreak/>
        <w:t xml:space="preserve">as a distribution site for fresh produce on the first Tuesday of every month. </w:t>
      </w:r>
      <w:r w:rsidR="001B3FD8">
        <w:t>The next</w:t>
      </w:r>
      <w:r w:rsidRPr="000A4032">
        <w:t xml:space="preserve"> distribution will be on Tuesday, </w:t>
      </w:r>
      <w:r>
        <w:t>March</w:t>
      </w:r>
      <w:r w:rsidRPr="000A4032">
        <w:t xml:space="preserve"> </w:t>
      </w:r>
      <w:r>
        <w:t>4</w:t>
      </w:r>
      <w:r w:rsidRPr="000A4032">
        <w:t>th. We invite people of the congregation to help with the distribution from 5:30-7:00 p.m. and/or to help with unloading and setup during the day between 10:00 a.m. and 1:00 p.m.</w:t>
      </w:r>
    </w:p>
    <w:p w14:paraId="4E3448BC" w14:textId="77777777" w:rsidR="000A46F3" w:rsidRDefault="000A46F3" w:rsidP="000A46F3">
      <w:pPr>
        <w:pStyle w:val="NormalWeb"/>
        <w:numPr>
          <w:ilvl w:val="0"/>
          <w:numId w:val="6"/>
        </w:numPr>
        <w:spacing w:after="0"/>
        <w:textAlignment w:val="baseline"/>
        <w:rPr>
          <w:b/>
          <w:bCs/>
        </w:rPr>
      </w:pPr>
      <w:bookmarkStart w:id="34" w:name="_Hlk190353800"/>
      <w:r>
        <w:rPr>
          <w:b/>
          <w:bCs/>
        </w:rPr>
        <w:t>Ash Wednesday Worship, March 5</w:t>
      </w:r>
      <w:r w:rsidRPr="000A46F3">
        <w:rPr>
          <w:b/>
          <w:bCs/>
          <w:vertAlign w:val="superscript"/>
        </w:rPr>
        <w:t>th</w:t>
      </w:r>
      <w:r>
        <w:rPr>
          <w:b/>
          <w:bCs/>
        </w:rPr>
        <w:t>:</w:t>
      </w:r>
    </w:p>
    <w:p w14:paraId="60A35BF9" w14:textId="677C553E" w:rsidR="000A46F3" w:rsidRDefault="00A818B3" w:rsidP="000A46F3">
      <w:pPr>
        <w:pStyle w:val="NormalWeb"/>
        <w:numPr>
          <w:ilvl w:val="1"/>
          <w:numId w:val="6"/>
        </w:numPr>
        <w:spacing w:after="0"/>
        <w:textAlignment w:val="baseline"/>
        <w:rPr>
          <w:b/>
          <w:bCs/>
        </w:rPr>
      </w:pPr>
      <w:r>
        <w:rPr>
          <w:b/>
          <w:bCs/>
        </w:rPr>
        <w:t>Service f</w:t>
      </w:r>
      <w:r w:rsidR="000A46F3">
        <w:rPr>
          <w:b/>
          <w:bCs/>
        </w:rPr>
        <w:t>or Children and Families – 5:30 p.m.</w:t>
      </w:r>
    </w:p>
    <w:p w14:paraId="0825EEC6" w14:textId="729CF219" w:rsidR="000A46F3" w:rsidRDefault="000A46F3" w:rsidP="000A46F3">
      <w:pPr>
        <w:pStyle w:val="NormalWeb"/>
        <w:numPr>
          <w:ilvl w:val="1"/>
          <w:numId w:val="6"/>
        </w:numPr>
        <w:spacing w:after="0"/>
        <w:textAlignment w:val="baseline"/>
        <w:rPr>
          <w:b/>
          <w:bCs/>
        </w:rPr>
      </w:pPr>
      <w:r>
        <w:rPr>
          <w:b/>
          <w:bCs/>
        </w:rPr>
        <w:t>Service with Imposition of Ashes and Holy Communion – 7:00 p.m.</w:t>
      </w:r>
    </w:p>
    <w:p w14:paraId="0508C2EF" w14:textId="121A87D4" w:rsidR="00C7258A" w:rsidRPr="00C7258A" w:rsidRDefault="00C7258A" w:rsidP="00C7258A">
      <w:pPr>
        <w:pStyle w:val="NormalWeb"/>
        <w:spacing w:after="0"/>
        <w:ind w:left="720"/>
        <w:textAlignment w:val="baseline"/>
      </w:pPr>
      <w:r>
        <w:t>The season of Lent, a time of repentance, spiritual practice, and baptismal reflection begins this year on March 5</w:t>
      </w:r>
      <w:r w:rsidRPr="00C7258A">
        <w:rPr>
          <w:vertAlign w:val="superscript"/>
        </w:rPr>
        <w:t>th</w:t>
      </w:r>
      <w:r>
        <w:t>. St. Andrew will offer two services that day. The first, at 5:30 p.m., will offer an introduction to the day and season designed for children through 6</w:t>
      </w:r>
      <w:r w:rsidRPr="00C7258A">
        <w:rPr>
          <w:vertAlign w:val="superscript"/>
        </w:rPr>
        <w:t>th</w:t>
      </w:r>
      <w:r>
        <w:t xml:space="preserve"> grade.</w:t>
      </w:r>
      <w:r w:rsidR="0007376D">
        <w:t xml:space="preserve"> Imposition of Ashes will be available at that service as well as at the 7:00 p.m. service, which will also include the sacrament of Holy Communion. Blessings to all as we prepare for the season of Lent.</w:t>
      </w:r>
      <w:r>
        <w:t xml:space="preserve"> </w:t>
      </w:r>
    </w:p>
    <w:bookmarkEnd w:id="34"/>
    <w:p w14:paraId="42849970" w14:textId="6D568AB3" w:rsidR="00D43EB3" w:rsidRPr="00E715F6" w:rsidRDefault="00D43EB3" w:rsidP="00D5489D">
      <w:pPr>
        <w:pStyle w:val="NormalWeb"/>
        <w:numPr>
          <w:ilvl w:val="0"/>
          <w:numId w:val="6"/>
        </w:numPr>
        <w:spacing w:after="0"/>
        <w:textAlignment w:val="baseline"/>
        <w:rPr>
          <w:b/>
          <w:bCs/>
        </w:rPr>
      </w:pPr>
      <w:r>
        <w:rPr>
          <w:b/>
          <w:bCs/>
        </w:rPr>
        <w:t xml:space="preserve">Lenten Food Drive </w:t>
      </w:r>
      <w:r w:rsidR="00C13D3D">
        <w:rPr>
          <w:b/>
          <w:bCs/>
        </w:rPr>
        <w:t xml:space="preserve">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xml:space="preserve">: Packs of chicken, tuna, or pork (any flavor); cans of Vienna sausage, potted meat, spam; </w:t>
      </w:r>
      <w:r w:rsidR="00D5489D">
        <w:t>cans of beef stew, beefaroni, ravioli; boxes of macaroni and cheese, stuffing, or mashed potatoes; cups of applesauce</w:t>
      </w:r>
      <w:r w:rsidR="0082104E">
        <w:t xml:space="preserve"> – any flavor</w:t>
      </w:r>
      <w:r w:rsidR="00D5489D">
        <w:t>; granola bars, rice Krispie treat bars; boxes of cookies or crackers; small bags or boxes of cereal – any kind; shelf stable milk; case of water; cans of vegetables and fruits. All canned items must have a pull tab to open.</w:t>
      </w:r>
      <w:r w:rsidR="00D5489D">
        <w:rPr>
          <w:b/>
          <w:bCs/>
        </w:rPr>
        <w:t xml:space="preserve"> </w:t>
      </w:r>
      <w:r w:rsidR="00D5489D">
        <w:t>Items</w:t>
      </w:r>
      <w:r>
        <w:t xml:space="preserve"> may be placed on the donation table in the social hall throughout the season of Lent.</w:t>
      </w:r>
    </w:p>
    <w:p w14:paraId="08759A30" w14:textId="71E35269" w:rsidR="00E715F6" w:rsidRPr="00D43D62" w:rsidRDefault="00E715F6" w:rsidP="00D43D62">
      <w:pPr>
        <w:pStyle w:val="NormalWeb"/>
        <w:numPr>
          <w:ilvl w:val="0"/>
          <w:numId w:val="6"/>
        </w:numPr>
        <w:spacing w:after="0"/>
        <w:textAlignment w:val="baseline"/>
        <w:rPr>
          <w:b/>
          <w:bCs/>
        </w:rPr>
      </w:pPr>
      <w:r>
        <w:rPr>
          <w:b/>
          <w:bCs/>
          <w:i/>
          <w:iCs/>
        </w:rPr>
        <w:t xml:space="preserve">Life Renewed: Devotions for Lent 2025 </w:t>
      </w:r>
      <w:r>
        <w:rPr>
          <w:b/>
          <w:bCs/>
        </w:rPr>
        <w:t xml:space="preserve">Available at Church Entrances </w:t>
      </w:r>
      <w:r>
        <w:t>– Another of the spiritual disciplines for the season of Lent is prayer</w:t>
      </w:r>
      <w:r w:rsidR="00D43D62">
        <w:t xml:space="preserve">, so each year, the worship committee provides copies of a daily devotional booklet. This year’s is titled </w:t>
      </w:r>
      <w:r w:rsidR="00D43D62">
        <w:rPr>
          <w:i/>
          <w:iCs/>
        </w:rPr>
        <w:t>Life Renewed</w:t>
      </w:r>
      <w:r w:rsidR="00D43D62">
        <w:t xml:space="preserve">, and it contains a brief scripture reading, reflection/quote, and prayer for each day </w:t>
      </w:r>
      <w:r w:rsidR="009B32D7">
        <w:t>from Ash Wednesday (March 5</w:t>
      </w:r>
      <w:r w:rsidR="009B32D7" w:rsidRPr="009B32D7">
        <w:rPr>
          <w:vertAlign w:val="superscript"/>
        </w:rPr>
        <w:t>th</w:t>
      </w:r>
      <w:r w:rsidR="009B32D7">
        <w:t>) to the Vigil of Easter (April 19</w:t>
      </w:r>
      <w:r w:rsidR="009B32D7" w:rsidRPr="009B32D7">
        <w:rPr>
          <w:vertAlign w:val="superscript"/>
        </w:rPr>
        <w:t>th</w:t>
      </w:r>
      <w:r w:rsidR="009B32D7">
        <w:t xml:space="preserve">. </w:t>
      </w:r>
      <w:r w:rsidR="00D43D62">
        <w:t>The</w:t>
      </w:r>
      <w:r w:rsidR="009B32D7">
        <w:t>y</w:t>
      </w:r>
      <w:r w:rsidR="00D43D62">
        <w:t xml:space="preserve"> are now available at the entrances to the building – please take one to aid in your devotions this Lent! </w:t>
      </w:r>
    </w:p>
    <w:p w14:paraId="1E908ABB" w14:textId="42C60A44" w:rsidR="00286466" w:rsidRPr="003D5FC4" w:rsidRDefault="003172CC" w:rsidP="000A46F3">
      <w:pPr>
        <w:pStyle w:val="NormalWeb"/>
        <w:numPr>
          <w:ilvl w:val="0"/>
          <w:numId w:val="6"/>
        </w:numPr>
        <w:spacing w:after="0"/>
        <w:textAlignment w:val="baseline"/>
        <w:rPr>
          <w:b/>
          <w:bCs/>
        </w:rPr>
      </w:pPr>
      <w:r>
        <w:rPr>
          <w:b/>
          <w:bCs/>
        </w:rPr>
        <w:t xml:space="preserve">Re-Stock Outdoor Little Library! </w:t>
      </w:r>
      <w:r>
        <w:t xml:space="preserve">– </w:t>
      </w:r>
      <w:r w:rsidRPr="003172CC">
        <w:t xml:space="preserve">If you are interested in stocking the little library that is on the Centre Avenue side of the church, there are extra books in the metal cabinet to the right of the dumbwaiter.  (There are currently some 10% off coupons for Half Price Books that are good throughout the year.)  The current stock of books </w:t>
      </w:r>
      <w:proofErr w:type="gramStart"/>
      <w:r w:rsidRPr="003172CC">
        <w:t>are</w:t>
      </w:r>
      <w:proofErr w:type="gramEnd"/>
      <w:r w:rsidRPr="003172CC">
        <w:t xml:space="preserve"> from the challenged or banned book lists.  Here are two lists:  (</w:t>
      </w:r>
      <w:hyperlink r:id="rId37" w:tgtFrame="_blank" w:history="1">
        <w:r w:rsidRPr="003172CC">
          <w:rPr>
            <w:rStyle w:val="Hyperlink"/>
          </w:rPr>
          <w:t>https://www.ala.org/bbooks</w:t>
        </w:r>
      </w:hyperlink>
      <w:r w:rsidRPr="003172CC">
        <w:t>) (</w:t>
      </w:r>
      <w:hyperlink r:id="rId38" w:tgtFrame="_blank" w:history="1">
        <w:r w:rsidRPr="003172CC">
          <w:rPr>
            <w:rStyle w:val="Hyperlink"/>
          </w:rPr>
          <w:t>https://en.wikipedia.org/wiki/List_of_most_commonly_challenged_books_in_the_United_States</w:t>
        </w:r>
      </w:hyperlink>
      <w:r w:rsidRPr="003172CC">
        <w:t>)</w:t>
      </w:r>
      <w:r>
        <w:t>.</w:t>
      </w:r>
    </w:p>
    <w:p w14:paraId="1EFC2E55" w14:textId="6FB5797F" w:rsidR="003D5FC4" w:rsidRPr="000A46F3" w:rsidRDefault="003D5FC4" w:rsidP="000A46F3">
      <w:pPr>
        <w:pStyle w:val="NormalWeb"/>
        <w:numPr>
          <w:ilvl w:val="0"/>
          <w:numId w:val="6"/>
        </w:numPr>
        <w:spacing w:after="0"/>
        <w:textAlignment w:val="baseline"/>
        <w:rPr>
          <w:b/>
          <w:bCs/>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39" w:history="1">
        <w:r w:rsidRPr="00AD2109">
          <w:rPr>
            <w:rStyle w:val="Hyperlink"/>
          </w:rPr>
          <w:t>Pittsburgh Compline Choir</w:t>
        </w:r>
      </w:hyperlink>
      <w:r>
        <w:t>.</w:t>
      </w:r>
    </w:p>
    <w:sectPr w:rsidR="003D5FC4" w:rsidRPr="000A46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80823" w14:textId="77777777" w:rsidR="00383781" w:rsidRDefault="00383781" w:rsidP="007E429A">
      <w:r>
        <w:separator/>
      </w:r>
    </w:p>
  </w:endnote>
  <w:endnote w:type="continuationSeparator" w:id="0">
    <w:p w14:paraId="30720992" w14:textId="77777777" w:rsidR="00383781" w:rsidRDefault="00383781"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61B4D" w14:textId="77777777" w:rsidR="00383781" w:rsidRDefault="00383781" w:rsidP="007E429A">
      <w:r>
        <w:separator/>
      </w:r>
    </w:p>
  </w:footnote>
  <w:footnote w:type="continuationSeparator" w:id="0">
    <w:p w14:paraId="447D8571" w14:textId="77777777" w:rsidR="00383781" w:rsidRDefault="00383781"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2472E"/>
    <w:multiLevelType w:val="hybridMultilevel"/>
    <w:tmpl w:val="D506ED5A"/>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7"/>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5376649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10D"/>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2BB7"/>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376D"/>
    <w:rsid w:val="000742DD"/>
    <w:rsid w:val="00077CE2"/>
    <w:rsid w:val="00080048"/>
    <w:rsid w:val="0008026D"/>
    <w:rsid w:val="00080744"/>
    <w:rsid w:val="0008462C"/>
    <w:rsid w:val="00084643"/>
    <w:rsid w:val="0008511D"/>
    <w:rsid w:val="0008650F"/>
    <w:rsid w:val="00091FDB"/>
    <w:rsid w:val="0009308D"/>
    <w:rsid w:val="00093259"/>
    <w:rsid w:val="00093B09"/>
    <w:rsid w:val="00094284"/>
    <w:rsid w:val="00095F78"/>
    <w:rsid w:val="00096F05"/>
    <w:rsid w:val="000971C1"/>
    <w:rsid w:val="000A260A"/>
    <w:rsid w:val="000A3526"/>
    <w:rsid w:val="000A3CD8"/>
    <w:rsid w:val="000A4637"/>
    <w:rsid w:val="000A46F3"/>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3B2"/>
    <w:rsid w:val="000E0E96"/>
    <w:rsid w:val="000E1136"/>
    <w:rsid w:val="000E2A0B"/>
    <w:rsid w:val="000E393B"/>
    <w:rsid w:val="000E5B22"/>
    <w:rsid w:val="000E5F1D"/>
    <w:rsid w:val="000E5F28"/>
    <w:rsid w:val="000E5FE2"/>
    <w:rsid w:val="000E624B"/>
    <w:rsid w:val="000E6E7A"/>
    <w:rsid w:val="000E74E5"/>
    <w:rsid w:val="000E7B07"/>
    <w:rsid w:val="000F0056"/>
    <w:rsid w:val="000F0248"/>
    <w:rsid w:val="000F0BFF"/>
    <w:rsid w:val="000F0C7A"/>
    <w:rsid w:val="000F1120"/>
    <w:rsid w:val="000F2589"/>
    <w:rsid w:val="000F4578"/>
    <w:rsid w:val="000F4B86"/>
    <w:rsid w:val="000F761D"/>
    <w:rsid w:val="00100B62"/>
    <w:rsid w:val="001011B9"/>
    <w:rsid w:val="001011C8"/>
    <w:rsid w:val="00101D41"/>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0FB1"/>
    <w:rsid w:val="00161B0E"/>
    <w:rsid w:val="001632C3"/>
    <w:rsid w:val="00163A91"/>
    <w:rsid w:val="00164610"/>
    <w:rsid w:val="00165ADE"/>
    <w:rsid w:val="001661D3"/>
    <w:rsid w:val="00166911"/>
    <w:rsid w:val="00167475"/>
    <w:rsid w:val="00167931"/>
    <w:rsid w:val="00170311"/>
    <w:rsid w:val="00170EBB"/>
    <w:rsid w:val="00172FF1"/>
    <w:rsid w:val="0017331B"/>
    <w:rsid w:val="001756A2"/>
    <w:rsid w:val="00175C18"/>
    <w:rsid w:val="0017659A"/>
    <w:rsid w:val="00177748"/>
    <w:rsid w:val="00177CA0"/>
    <w:rsid w:val="00177CE5"/>
    <w:rsid w:val="00180293"/>
    <w:rsid w:val="001809C1"/>
    <w:rsid w:val="00181E7A"/>
    <w:rsid w:val="001836F6"/>
    <w:rsid w:val="00183EC9"/>
    <w:rsid w:val="00184ED6"/>
    <w:rsid w:val="001878BB"/>
    <w:rsid w:val="00187EE3"/>
    <w:rsid w:val="001908CF"/>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3E9B"/>
    <w:rsid w:val="001A43BE"/>
    <w:rsid w:val="001A4E67"/>
    <w:rsid w:val="001A5669"/>
    <w:rsid w:val="001A5DC7"/>
    <w:rsid w:val="001A7EB4"/>
    <w:rsid w:val="001B0CFE"/>
    <w:rsid w:val="001B15FC"/>
    <w:rsid w:val="001B3561"/>
    <w:rsid w:val="001B3E38"/>
    <w:rsid w:val="001B3FD8"/>
    <w:rsid w:val="001B4821"/>
    <w:rsid w:val="001B4904"/>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51DC"/>
    <w:rsid w:val="00275445"/>
    <w:rsid w:val="00275B64"/>
    <w:rsid w:val="0027748A"/>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213C"/>
    <w:rsid w:val="00292733"/>
    <w:rsid w:val="00295D3A"/>
    <w:rsid w:val="00295F54"/>
    <w:rsid w:val="0029654A"/>
    <w:rsid w:val="002A0A22"/>
    <w:rsid w:val="002A0EFA"/>
    <w:rsid w:val="002A1FE6"/>
    <w:rsid w:val="002A2B6E"/>
    <w:rsid w:val="002A3537"/>
    <w:rsid w:val="002A4D51"/>
    <w:rsid w:val="002A76B7"/>
    <w:rsid w:val="002A7F47"/>
    <w:rsid w:val="002B0796"/>
    <w:rsid w:val="002B1242"/>
    <w:rsid w:val="002B34F3"/>
    <w:rsid w:val="002B3E60"/>
    <w:rsid w:val="002B4CC0"/>
    <w:rsid w:val="002B5485"/>
    <w:rsid w:val="002B5603"/>
    <w:rsid w:val="002B5A67"/>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1B3D"/>
    <w:rsid w:val="002E2107"/>
    <w:rsid w:val="002E215C"/>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6D96"/>
    <w:rsid w:val="002F7385"/>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54"/>
    <w:rsid w:val="003267D8"/>
    <w:rsid w:val="00326898"/>
    <w:rsid w:val="0032777D"/>
    <w:rsid w:val="00330D2C"/>
    <w:rsid w:val="00332090"/>
    <w:rsid w:val="003355F3"/>
    <w:rsid w:val="00335703"/>
    <w:rsid w:val="0033638F"/>
    <w:rsid w:val="00336826"/>
    <w:rsid w:val="00336854"/>
    <w:rsid w:val="003404A2"/>
    <w:rsid w:val="0034070D"/>
    <w:rsid w:val="0034144E"/>
    <w:rsid w:val="00343982"/>
    <w:rsid w:val="0034441A"/>
    <w:rsid w:val="0034480F"/>
    <w:rsid w:val="00344871"/>
    <w:rsid w:val="00344CA9"/>
    <w:rsid w:val="0034507B"/>
    <w:rsid w:val="00346772"/>
    <w:rsid w:val="003474F9"/>
    <w:rsid w:val="00350A56"/>
    <w:rsid w:val="00350B91"/>
    <w:rsid w:val="003512D2"/>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3781"/>
    <w:rsid w:val="003845EE"/>
    <w:rsid w:val="00386153"/>
    <w:rsid w:val="003864D0"/>
    <w:rsid w:val="00386E03"/>
    <w:rsid w:val="00386FBE"/>
    <w:rsid w:val="0038762B"/>
    <w:rsid w:val="00387C63"/>
    <w:rsid w:val="0039134A"/>
    <w:rsid w:val="003944E9"/>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B7DFE"/>
    <w:rsid w:val="003C014A"/>
    <w:rsid w:val="003C1355"/>
    <w:rsid w:val="003C1A92"/>
    <w:rsid w:val="003C1E65"/>
    <w:rsid w:val="003C4356"/>
    <w:rsid w:val="003C5785"/>
    <w:rsid w:val="003C6441"/>
    <w:rsid w:val="003C741F"/>
    <w:rsid w:val="003D0D67"/>
    <w:rsid w:val="003D1F6E"/>
    <w:rsid w:val="003D268F"/>
    <w:rsid w:val="003D2FA3"/>
    <w:rsid w:val="003D3A99"/>
    <w:rsid w:val="003D4249"/>
    <w:rsid w:val="003D43D3"/>
    <w:rsid w:val="003D52AE"/>
    <w:rsid w:val="003D5848"/>
    <w:rsid w:val="003D5FC4"/>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06E6"/>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3FDC"/>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2660"/>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6C32"/>
    <w:rsid w:val="004C714C"/>
    <w:rsid w:val="004D04FD"/>
    <w:rsid w:val="004D08D5"/>
    <w:rsid w:val="004D0ECB"/>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83B"/>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BC8"/>
    <w:rsid w:val="00625D9F"/>
    <w:rsid w:val="006275F5"/>
    <w:rsid w:val="00630CC4"/>
    <w:rsid w:val="00631CC2"/>
    <w:rsid w:val="00633E06"/>
    <w:rsid w:val="00633FA8"/>
    <w:rsid w:val="00634ABB"/>
    <w:rsid w:val="00634B9F"/>
    <w:rsid w:val="00635E94"/>
    <w:rsid w:val="006362B6"/>
    <w:rsid w:val="00640775"/>
    <w:rsid w:val="00640830"/>
    <w:rsid w:val="00640899"/>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0222"/>
    <w:rsid w:val="006B10B7"/>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23DB"/>
    <w:rsid w:val="006D262F"/>
    <w:rsid w:val="006D3921"/>
    <w:rsid w:val="006D4253"/>
    <w:rsid w:val="006D45BD"/>
    <w:rsid w:val="006D47DA"/>
    <w:rsid w:val="006D65BA"/>
    <w:rsid w:val="006D741F"/>
    <w:rsid w:val="006D7B45"/>
    <w:rsid w:val="006D7FC5"/>
    <w:rsid w:val="006E0042"/>
    <w:rsid w:val="006E0971"/>
    <w:rsid w:val="006E0E76"/>
    <w:rsid w:val="006E160D"/>
    <w:rsid w:val="006E2B1C"/>
    <w:rsid w:val="006E2CE8"/>
    <w:rsid w:val="006E409A"/>
    <w:rsid w:val="006E4406"/>
    <w:rsid w:val="006E6435"/>
    <w:rsid w:val="006E6C7B"/>
    <w:rsid w:val="006F04BF"/>
    <w:rsid w:val="006F1129"/>
    <w:rsid w:val="006F1E81"/>
    <w:rsid w:val="006F26B9"/>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0142"/>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259"/>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6FA7"/>
    <w:rsid w:val="00767978"/>
    <w:rsid w:val="007701CA"/>
    <w:rsid w:val="00771EF0"/>
    <w:rsid w:val="00772473"/>
    <w:rsid w:val="00772E2B"/>
    <w:rsid w:val="0077385E"/>
    <w:rsid w:val="00773B82"/>
    <w:rsid w:val="007751DA"/>
    <w:rsid w:val="00776B10"/>
    <w:rsid w:val="00777B22"/>
    <w:rsid w:val="00777D02"/>
    <w:rsid w:val="007805A0"/>
    <w:rsid w:val="007806E8"/>
    <w:rsid w:val="00781DDD"/>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09BA"/>
    <w:rsid w:val="007A17DD"/>
    <w:rsid w:val="007A1A5B"/>
    <w:rsid w:val="007A1F7B"/>
    <w:rsid w:val="007A38F8"/>
    <w:rsid w:val="007A4192"/>
    <w:rsid w:val="007A5589"/>
    <w:rsid w:val="007A5F40"/>
    <w:rsid w:val="007A66B3"/>
    <w:rsid w:val="007A7978"/>
    <w:rsid w:val="007B06A0"/>
    <w:rsid w:val="007B21B4"/>
    <w:rsid w:val="007B2395"/>
    <w:rsid w:val="007B3A52"/>
    <w:rsid w:val="007B615E"/>
    <w:rsid w:val="007B6A06"/>
    <w:rsid w:val="007C022B"/>
    <w:rsid w:val="007C039C"/>
    <w:rsid w:val="007C05AC"/>
    <w:rsid w:val="007C1D98"/>
    <w:rsid w:val="007C289E"/>
    <w:rsid w:val="007C2EEE"/>
    <w:rsid w:val="007C40A1"/>
    <w:rsid w:val="007C55E3"/>
    <w:rsid w:val="007D0421"/>
    <w:rsid w:val="007D19AF"/>
    <w:rsid w:val="007D2B81"/>
    <w:rsid w:val="007D33FE"/>
    <w:rsid w:val="007D34F3"/>
    <w:rsid w:val="007D4379"/>
    <w:rsid w:val="007D6041"/>
    <w:rsid w:val="007D6955"/>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1C68"/>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04E"/>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47A32"/>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659A"/>
    <w:rsid w:val="008F778C"/>
    <w:rsid w:val="00900F5D"/>
    <w:rsid w:val="00901684"/>
    <w:rsid w:val="00903735"/>
    <w:rsid w:val="00907155"/>
    <w:rsid w:val="0090787F"/>
    <w:rsid w:val="00910E30"/>
    <w:rsid w:val="009120E9"/>
    <w:rsid w:val="0091378B"/>
    <w:rsid w:val="009146CA"/>
    <w:rsid w:val="009161A3"/>
    <w:rsid w:val="0091662D"/>
    <w:rsid w:val="009206FF"/>
    <w:rsid w:val="009211D1"/>
    <w:rsid w:val="00921B2B"/>
    <w:rsid w:val="00921CDA"/>
    <w:rsid w:val="00921FE5"/>
    <w:rsid w:val="009271C3"/>
    <w:rsid w:val="00927C00"/>
    <w:rsid w:val="00927C44"/>
    <w:rsid w:val="00930FF7"/>
    <w:rsid w:val="00932BDB"/>
    <w:rsid w:val="0093554B"/>
    <w:rsid w:val="0093620C"/>
    <w:rsid w:val="009379F0"/>
    <w:rsid w:val="0094109B"/>
    <w:rsid w:val="0094229D"/>
    <w:rsid w:val="00942AFE"/>
    <w:rsid w:val="00943035"/>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67D1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19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2D7"/>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848"/>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B8B"/>
    <w:rsid w:val="00A00EDE"/>
    <w:rsid w:val="00A01E30"/>
    <w:rsid w:val="00A02379"/>
    <w:rsid w:val="00A02436"/>
    <w:rsid w:val="00A029DF"/>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18B3"/>
    <w:rsid w:val="00A83E49"/>
    <w:rsid w:val="00A84BB6"/>
    <w:rsid w:val="00A85A10"/>
    <w:rsid w:val="00A85DAC"/>
    <w:rsid w:val="00A86314"/>
    <w:rsid w:val="00A86341"/>
    <w:rsid w:val="00A87132"/>
    <w:rsid w:val="00A8730D"/>
    <w:rsid w:val="00A875E7"/>
    <w:rsid w:val="00A87686"/>
    <w:rsid w:val="00A876F8"/>
    <w:rsid w:val="00A90C4A"/>
    <w:rsid w:val="00A92B6B"/>
    <w:rsid w:val="00A9443A"/>
    <w:rsid w:val="00A951D2"/>
    <w:rsid w:val="00A95C88"/>
    <w:rsid w:val="00A963D8"/>
    <w:rsid w:val="00A97463"/>
    <w:rsid w:val="00A97815"/>
    <w:rsid w:val="00AA3629"/>
    <w:rsid w:val="00AA50E2"/>
    <w:rsid w:val="00AA6AB0"/>
    <w:rsid w:val="00AA7FA2"/>
    <w:rsid w:val="00AB1A1B"/>
    <w:rsid w:val="00AB43F0"/>
    <w:rsid w:val="00AB45A2"/>
    <w:rsid w:val="00AB4674"/>
    <w:rsid w:val="00AB56AD"/>
    <w:rsid w:val="00AB5750"/>
    <w:rsid w:val="00AB6911"/>
    <w:rsid w:val="00AB6B7C"/>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2DF"/>
    <w:rsid w:val="00B16914"/>
    <w:rsid w:val="00B20CA1"/>
    <w:rsid w:val="00B2201D"/>
    <w:rsid w:val="00B22617"/>
    <w:rsid w:val="00B2384F"/>
    <w:rsid w:val="00B26D06"/>
    <w:rsid w:val="00B26D8C"/>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4CFC"/>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01DA"/>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155"/>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3D3D"/>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3344"/>
    <w:rsid w:val="00C648F6"/>
    <w:rsid w:val="00C654B2"/>
    <w:rsid w:val="00C673C7"/>
    <w:rsid w:val="00C67963"/>
    <w:rsid w:val="00C707C1"/>
    <w:rsid w:val="00C7258A"/>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1022E"/>
    <w:rsid w:val="00D1049C"/>
    <w:rsid w:val="00D109D3"/>
    <w:rsid w:val="00D10BBB"/>
    <w:rsid w:val="00D1117A"/>
    <w:rsid w:val="00D113AF"/>
    <w:rsid w:val="00D11614"/>
    <w:rsid w:val="00D13CB1"/>
    <w:rsid w:val="00D140A2"/>
    <w:rsid w:val="00D140A6"/>
    <w:rsid w:val="00D14764"/>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3D62"/>
    <w:rsid w:val="00D43EB3"/>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489D"/>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C7E32"/>
    <w:rsid w:val="00DD037A"/>
    <w:rsid w:val="00DD0F71"/>
    <w:rsid w:val="00DD15B0"/>
    <w:rsid w:val="00DD1755"/>
    <w:rsid w:val="00DD2583"/>
    <w:rsid w:val="00DD258A"/>
    <w:rsid w:val="00DD2708"/>
    <w:rsid w:val="00DD30B6"/>
    <w:rsid w:val="00DD33F9"/>
    <w:rsid w:val="00DD368F"/>
    <w:rsid w:val="00DD3D83"/>
    <w:rsid w:val="00DD3F2F"/>
    <w:rsid w:val="00DD58AE"/>
    <w:rsid w:val="00DD640D"/>
    <w:rsid w:val="00DD7047"/>
    <w:rsid w:val="00DD70E8"/>
    <w:rsid w:val="00DE0836"/>
    <w:rsid w:val="00DE0C9A"/>
    <w:rsid w:val="00DE2089"/>
    <w:rsid w:val="00DE26F9"/>
    <w:rsid w:val="00DE2EAD"/>
    <w:rsid w:val="00DE3677"/>
    <w:rsid w:val="00DE4248"/>
    <w:rsid w:val="00DE42BB"/>
    <w:rsid w:val="00DE4784"/>
    <w:rsid w:val="00DE494E"/>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22D8"/>
    <w:rsid w:val="00E027A5"/>
    <w:rsid w:val="00E02E20"/>
    <w:rsid w:val="00E02E38"/>
    <w:rsid w:val="00E0342D"/>
    <w:rsid w:val="00E0488F"/>
    <w:rsid w:val="00E109DE"/>
    <w:rsid w:val="00E1114C"/>
    <w:rsid w:val="00E12714"/>
    <w:rsid w:val="00E12B12"/>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0DD8"/>
    <w:rsid w:val="00E614C7"/>
    <w:rsid w:val="00E64B3A"/>
    <w:rsid w:val="00E65A0E"/>
    <w:rsid w:val="00E66A55"/>
    <w:rsid w:val="00E67660"/>
    <w:rsid w:val="00E67A5B"/>
    <w:rsid w:val="00E67F9A"/>
    <w:rsid w:val="00E67FA7"/>
    <w:rsid w:val="00E70F26"/>
    <w:rsid w:val="00E71224"/>
    <w:rsid w:val="00E715F6"/>
    <w:rsid w:val="00E7314B"/>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B77F3"/>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BC4"/>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341B"/>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6788"/>
    <w:rsid w:val="00F861CC"/>
    <w:rsid w:val="00F86253"/>
    <w:rsid w:val="00F86359"/>
    <w:rsid w:val="00F86789"/>
    <w:rsid w:val="00F900AA"/>
    <w:rsid w:val="00F90885"/>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78233092">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28291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8492">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40304">
      <w:bodyDiv w:val="1"/>
      <w:marLeft w:val="0"/>
      <w:marRight w:val="0"/>
      <w:marTop w:val="0"/>
      <w:marBottom w:val="0"/>
      <w:divBdr>
        <w:top w:val="none" w:sz="0" w:space="0" w:color="auto"/>
        <w:left w:val="none" w:sz="0" w:space="0" w:color="auto"/>
        <w:bottom w:val="none" w:sz="0" w:space="0" w:color="auto"/>
        <w:right w:val="none" w:sz="0" w:space="0" w:color="auto"/>
      </w:divBdr>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pittsburghcomplinechoir.org/" TargetMode="Externa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ala.org/bbook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qburgh.com/stop-sb213/"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en.wikipedia.org/wiki/List_of_most_commonly_challenged_books_in_the_United_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27</Pages>
  <Words>4308</Words>
  <Characters>24557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56</cp:revision>
  <cp:lastPrinted>2025-01-01T18:43:00Z</cp:lastPrinted>
  <dcterms:created xsi:type="dcterms:W3CDTF">2025-01-09T22:18:00Z</dcterms:created>
  <dcterms:modified xsi:type="dcterms:W3CDTF">2025-02-20T15:30:00Z</dcterms:modified>
</cp:coreProperties>
</file>